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87" w:rsidRPr="00003AD7" w:rsidRDefault="00D62087" w:rsidP="00D62087">
      <w:pPr>
        <w:tabs>
          <w:tab w:val="center" w:pos="6120"/>
          <w:tab w:val="right" w:pos="9180"/>
        </w:tabs>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030AE24A" wp14:editId="5397DBD1">
            <wp:simplePos x="0" y="0"/>
            <wp:positionH relativeFrom="column">
              <wp:posOffset>19050</wp:posOffset>
            </wp:positionH>
            <wp:positionV relativeFrom="paragraph">
              <wp:posOffset>209550</wp:posOffset>
            </wp:positionV>
            <wp:extent cx="1809750" cy="904875"/>
            <wp:effectExtent l="0" t="0" r="0" b="9525"/>
            <wp:wrapTight wrapText="bothSides">
              <wp:wrapPolygon edited="0">
                <wp:start x="0" y="0"/>
                <wp:lineTo x="0" y="21373"/>
                <wp:lineTo x="21373" y="21373"/>
                <wp:lineTo x="21373" y="0"/>
                <wp:lineTo x="0" y="0"/>
              </wp:wrapPolygon>
            </wp:wrapTight>
            <wp:docPr id="3" name="Picture 0" descr="VIU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 logo_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pic:spPr>
                </pic:pic>
              </a:graphicData>
            </a:graphic>
            <wp14:sizeRelH relativeFrom="page">
              <wp14:pctWidth>0</wp14:pctWidth>
            </wp14:sizeRelH>
            <wp14:sizeRelV relativeFrom="page">
              <wp14:pctHeight>0</wp14:pctHeight>
            </wp14:sizeRelV>
          </wp:anchor>
        </w:drawing>
      </w:r>
      <w:r w:rsidRPr="00003AD7">
        <w:rPr>
          <w:rFonts w:ascii="Arial" w:hAnsi="Arial" w:cs="Arial"/>
          <w:b/>
          <w:sz w:val="32"/>
          <w:szCs w:val="32"/>
        </w:rPr>
        <w:t>SOCIAL SCIENCES</w:t>
      </w:r>
      <w:r>
        <w:rPr>
          <w:rFonts w:ascii="Arial" w:hAnsi="Arial" w:cs="Arial"/>
          <w:b/>
          <w:sz w:val="32"/>
          <w:szCs w:val="32"/>
        </w:rPr>
        <w:t xml:space="preserve"> FACULTY COUNCIL</w:t>
      </w:r>
    </w:p>
    <w:p w:rsidR="00D62087" w:rsidRDefault="00D62087" w:rsidP="00D62087">
      <w:pPr>
        <w:tabs>
          <w:tab w:val="right" w:pos="9180"/>
        </w:tabs>
        <w:jc w:val="center"/>
        <w:rPr>
          <w:rFonts w:ascii="Arial" w:hAnsi="Arial" w:cs="Arial"/>
        </w:rPr>
      </w:pPr>
    </w:p>
    <w:p w:rsidR="00D62087" w:rsidRDefault="00D62087" w:rsidP="00D62087">
      <w:pPr>
        <w:tabs>
          <w:tab w:val="right" w:pos="9180"/>
        </w:tabs>
        <w:jc w:val="center"/>
        <w:rPr>
          <w:rFonts w:ascii="Arial" w:hAnsi="Arial" w:cs="Arial"/>
        </w:rPr>
      </w:pPr>
      <w:r>
        <w:rPr>
          <w:rFonts w:ascii="Arial" w:hAnsi="Arial" w:cs="Arial"/>
        </w:rPr>
        <w:t>Friday, September 23, 2016</w:t>
      </w:r>
    </w:p>
    <w:p w:rsidR="00D62087" w:rsidRDefault="00D62087" w:rsidP="00D62087">
      <w:pPr>
        <w:tabs>
          <w:tab w:val="right" w:pos="9180"/>
        </w:tabs>
        <w:jc w:val="center"/>
        <w:rPr>
          <w:rFonts w:ascii="Arial" w:hAnsi="Arial" w:cs="Arial"/>
        </w:rPr>
      </w:pPr>
      <w:r>
        <w:rPr>
          <w:rFonts w:ascii="Arial" w:hAnsi="Arial" w:cs="Arial"/>
        </w:rPr>
        <w:t>10:00 – 11:30 a.m.</w:t>
      </w:r>
    </w:p>
    <w:p w:rsidR="00D62087" w:rsidRDefault="00D62087" w:rsidP="00D62087">
      <w:pPr>
        <w:tabs>
          <w:tab w:val="right" w:pos="9180"/>
        </w:tabs>
        <w:jc w:val="center"/>
        <w:rPr>
          <w:rFonts w:ascii="Arial" w:hAnsi="Arial" w:cs="Arial"/>
        </w:rPr>
      </w:pPr>
      <w:r>
        <w:rPr>
          <w:rFonts w:ascii="Arial" w:hAnsi="Arial" w:cs="Arial"/>
        </w:rPr>
        <w:t>Bldg. 355, Room 211</w:t>
      </w:r>
    </w:p>
    <w:p w:rsidR="00D62087" w:rsidRDefault="00D62087" w:rsidP="00D62087">
      <w:pPr>
        <w:tabs>
          <w:tab w:val="right" w:pos="9180"/>
        </w:tabs>
        <w:rPr>
          <w:rFonts w:ascii="Arial" w:hAnsi="Arial" w:cs="Arial"/>
        </w:rPr>
      </w:pPr>
    </w:p>
    <w:p w:rsidR="00D62087" w:rsidRDefault="00D62087" w:rsidP="00D62087">
      <w:pPr>
        <w:pBdr>
          <w:top w:val="threeDEngrave" w:sz="24" w:space="1" w:color="auto"/>
        </w:pBdr>
        <w:tabs>
          <w:tab w:val="right" w:pos="9180"/>
        </w:tabs>
        <w:rPr>
          <w:rFonts w:ascii="Arial" w:hAnsi="Arial" w:cs="Arial"/>
        </w:rPr>
      </w:pPr>
    </w:p>
    <w:p w:rsidR="00D62087" w:rsidRDefault="00D62087" w:rsidP="00D62087">
      <w:pPr>
        <w:tabs>
          <w:tab w:val="right" w:pos="9180"/>
        </w:tabs>
        <w:jc w:val="center"/>
        <w:rPr>
          <w:rFonts w:asciiTheme="minorHAnsi" w:hAnsiTheme="minorHAnsi" w:cstheme="minorHAnsi"/>
          <w:b/>
          <w:sz w:val="32"/>
          <w:szCs w:val="32"/>
        </w:rPr>
      </w:pPr>
      <w:r w:rsidRPr="00524E6B">
        <w:rPr>
          <w:rFonts w:asciiTheme="minorHAnsi" w:hAnsiTheme="minorHAnsi" w:cstheme="minorHAnsi"/>
          <w:b/>
          <w:sz w:val="32"/>
          <w:szCs w:val="32"/>
        </w:rPr>
        <w:t>Minutes of the Meeting</w:t>
      </w:r>
    </w:p>
    <w:p w:rsidR="00D62087" w:rsidRDefault="00D62087" w:rsidP="00D62087">
      <w:pPr>
        <w:tabs>
          <w:tab w:val="right" w:pos="9180"/>
        </w:tabs>
        <w:jc w:val="center"/>
        <w:rPr>
          <w:rFonts w:asciiTheme="minorHAnsi" w:hAnsiTheme="minorHAnsi" w:cstheme="minorHAnsi"/>
          <w:b/>
          <w:sz w:val="32"/>
          <w:szCs w:val="32"/>
        </w:rPr>
      </w:pPr>
    </w:p>
    <w:p w:rsidR="00D62087" w:rsidRPr="00524E6B" w:rsidRDefault="00D62087" w:rsidP="00D62087">
      <w:pPr>
        <w:tabs>
          <w:tab w:val="right" w:pos="9180"/>
        </w:tabs>
        <w:jc w:val="center"/>
        <w:rPr>
          <w:rFonts w:asciiTheme="minorHAnsi" w:hAnsiTheme="minorHAnsi" w:cstheme="minorHAnsi"/>
          <w:b/>
          <w:sz w:val="32"/>
          <w:szCs w:val="32"/>
        </w:rPr>
      </w:pPr>
    </w:p>
    <w:p w:rsidR="00D62087" w:rsidRPr="00524E6B" w:rsidRDefault="00D62087" w:rsidP="00D62087">
      <w:pPr>
        <w:tabs>
          <w:tab w:val="right" w:pos="9180"/>
        </w:tabs>
        <w:rPr>
          <w:rFonts w:asciiTheme="minorHAnsi" w:hAnsiTheme="minorHAnsi" w:cstheme="minorHAnsi"/>
          <w:b/>
        </w:rPr>
      </w:pPr>
      <w:r w:rsidRPr="00524E6B">
        <w:rPr>
          <w:rFonts w:asciiTheme="minorHAnsi" w:hAnsiTheme="minorHAnsi" w:cstheme="minorHAnsi"/>
          <w:b/>
        </w:rPr>
        <w:t>Attendance:</w:t>
      </w:r>
    </w:p>
    <w:tbl>
      <w:tblPr>
        <w:tblW w:w="9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6"/>
        <w:gridCol w:w="963"/>
        <w:gridCol w:w="957"/>
      </w:tblGrid>
      <w:tr w:rsidR="00D62087" w:rsidRPr="00524E6B" w:rsidTr="006C2F27">
        <w:trPr>
          <w:jc w:val="center"/>
        </w:trPr>
        <w:tc>
          <w:tcPr>
            <w:tcW w:w="7736" w:type="dxa"/>
            <w:tcBorders>
              <w:top w:val="nil"/>
              <w:left w:val="nil"/>
              <w:bottom w:val="nil"/>
              <w:right w:val="nil"/>
            </w:tcBorders>
            <w:vAlign w:val="center"/>
          </w:tcPr>
          <w:p w:rsidR="00D62087" w:rsidRPr="00524E6B" w:rsidRDefault="00D62087" w:rsidP="006C2F27">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Voting Members</w:t>
            </w:r>
          </w:p>
        </w:tc>
        <w:tc>
          <w:tcPr>
            <w:tcW w:w="963" w:type="dxa"/>
            <w:tcBorders>
              <w:top w:val="nil"/>
              <w:left w:val="nil"/>
              <w:bottom w:val="single" w:sz="4" w:space="0" w:color="auto"/>
              <w:right w:val="nil"/>
            </w:tcBorders>
            <w:vAlign w:val="center"/>
          </w:tcPr>
          <w:p w:rsidR="00D62087" w:rsidRPr="00524E6B" w:rsidRDefault="00D62087" w:rsidP="006C2F27">
            <w:pPr>
              <w:tabs>
                <w:tab w:val="right" w:pos="9180"/>
              </w:tabs>
              <w:jc w:val="center"/>
              <w:rPr>
                <w:rFonts w:asciiTheme="minorHAnsi" w:hAnsiTheme="minorHAnsi" w:cstheme="minorHAnsi"/>
                <w:u w:val="single"/>
              </w:rPr>
            </w:pPr>
            <w:r w:rsidRPr="00524E6B">
              <w:rPr>
                <w:rFonts w:asciiTheme="minorHAnsi" w:hAnsiTheme="minorHAnsi" w:cstheme="minorHAnsi"/>
                <w:u w:val="single"/>
              </w:rPr>
              <w:t>Present</w:t>
            </w:r>
          </w:p>
        </w:tc>
        <w:tc>
          <w:tcPr>
            <w:tcW w:w="957" w:type="dxa"/>
            <w:tcBorders>
              <w:top w:val="nil"/>
              <w:left w:val="nil"/>
              <w:bottom w:val="single" w:sz="4" w:space="0" w:color="auto"/>
              <w:right w:val="nil"/>
            </w:tcBorders>
            <w:vAlign w:val="center"/>
          </w:tcPr>
          <w:p w:rsidR="00D62087" w:rsidRPr="00524E6B" w:rsidRDefault="00D62087" w:rsidP="006C2F27">
            <w:pPr>
              <w:tabs>
                <w:tab w:val="right" w:pos="9180"/>
              </w:tabs>
              <w:jc w:val="center"/>
              <w:rPr>
                <w:rFonts w:asciiTheme="minorHAnsi" w:hAnsiTheme="minorHAnsi" w:cstheme="minorHAnsi"/>
                <w:u w:val="single"/>
              </w:rPr>
            </w:pPr>
            <w:r w:rsidRPr="00524E6B">
              <w:rPr>
                <w:rFonts w:asciiTheme="minorHAnsi" w:hAnsiTheme="minorHAnsi" w:cstheme="minorHAnsi"/>
                <w:u w:val="single"/>
              </w:rPr>
              <w:t>Regrets</w:t>
            </w: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John Black</w:t>
            </w:r>
            <w:r>
              <w:rPr>
                <w:rFonts w:asciiTheme="minorHAnsi" w:hAnsiTheme="minorHAnsi" w:cstheme="minorHAnsi"/>
              </w:rPr>
              <w:tab/>
              <w:t>Dean and</w:t>
            </w:r>
            <w:r w:rsidRPr="00524E6B">
              <w:rPr>
                <w:rFonts w:asciiTheme="minorHAnsi" w:hAnsiTheme="minorHAnsi" w:cstheme="minorHAnsi"/>
              </w:rPr>
              <w:t xml:space="preserve"> Chair</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Pam Shaw</w:t>
            </w:r>
            <w:r w:rsidRPr="00524E6B">
              <w:rPr>
                <w:rFonts w:asciiTheme="minorHAnsi" w:hAnsiTheme="minorHAnsi" w:cstheme="minorHAnsi"/>
              </w:rPr>
              <w:tab/>
              <w:t>Vice-Chair</w:t>
            </w:r>
            <w:r>
              <w:rPr>
                <w:rFonts w:asciiTheme="minorHAnsi" w:hAnsiTheme="minorHAnsi" w:cstheme="minorHAnsi"/>
              </w:rPr>
              <w:t>/Director, Community Planning</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 xml:space="preserve">Colleen McVeigh </w:t>
            </w:r>
            <w:r w:rsidRPr="00524E6B">
              <w:rPr>
                <w:rFonts w:asciiTheme="minorHAnsi" w:hAnsiTheme="minorHAnsi" w:cstheme="minorHAnsi"/>
              </w:rPr>
              <w:tab/>
              <w:t>Chair, Anthropology</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Beth McLin</w:t>
            </w:r>
            <w:r w:rsidRPr="00524E6B">
              <w:rPr>
                <w:rFonts w:asciiTheme="minorHAnsi" w:hAnsiTheme="minorHAnsi" w:cstheme="minorHAnsi"/>
              </w:rPr>
              <w:tab/>
              <w:t>Chair, Criminology</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Hannah Wilson via Alan Gilchrist</w:t>
            </w:r>
            <w:r w:rsidRPr="00524E6B">
              <w:rPr>
                <w:rFonts w:asciiTheme="minorHAnsi" w:hAnsiTheme="minorHAnsi" w:cstheme="minorHAnsi"/>
              </w:rPr>
              <w:tab/>
              <w:t>Chair, Geography</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Laura Suski</w:t>
            </w:r>
            <w:r w:rsidRPr="00524E6B">
              <w:rPr>
                <w:rFonts w:asciiTheme="minorHAnsi" w:hAnsiTheme="minorHAnsi" w:cstheme="minorHAnsi"/>
              </w:rPr>
              <w:tab/>
              <w:t>Chair, Global Studies</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Maureen Okun</w:t>
            </w:r>
            <w:r>
              <w:rPr>
                <w:rFonts w:asciiTheme="minorHAnsi" w:hAnsiTheme="minorHAnsi" w:cstheme="minorHAnsi"/>
              </w:rPr>
              <w:t xml:space="preserve"> </w:t>
            </w:r>
            <w:r w:rsidRPr="00524E6B">
              <w:rPr>
                <w:rFonts w:asciiTheme="minorHAnsi" w:hAnsiTheme="minorHAnsi" w:cstheme="minorHAnsi"/>
              </w:rPr>
              <w:tab/>
              <w:t>Chair, Liberal Studies</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Carolyn Swanson</w:t>
            </w:r>
            <w:r w:rsidRPr="00524E6B">
              <w:rPr>
                <w:rFonts w:asciiTheme="minorHAnsi" w:hAnsiTheme="minorHAnsi" w:cstheme="minorHAnsi"/>
              </w:rPr>
              <w:tab/>
              <w:t>Chair, Philosophy</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Alex Netherton</w:t>
            </w:r>
            <w:r w:rsidRPr="00524E6B">
              <w:rPr>
                <w:rFonts w:asciiTheme="minorHAnsi" w:hAnsiTheme="minorHAnsi" w:cstheme="minorHAnsi"/>
              </w:rPr>
              <w:tab/>
              <w:t>Chair, Political Studies</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 xml:space="preserve">Deborah Matheson </w:t>
            </w:r>
            <w:r>
              <w:rPr>
                <w:rFonts w:asciiTheme="minorHAnsi" w:hAnsiTheme="minorHAnsi" w:cstheme="minorHAnsi"/>
              </w:rPr>
              <w:tab/>
            </w:r>
            <w:r w:rsidRPr="00524E6B">
              <w:rPr>
                <w:rFonts w:asciiTheme="minorHAnsi" w:hAnsiTheme="minorHAnsi" w:cstheme="minorHAnsi"/>
              </w:rPr>
              <w:t>Chair, Psychology</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 xml:space="preserve">Sylvie Lafrenière </w:t>
            </w:r>
            <w:r w:rsidRPr="00524E6B">
              <w:rPr>
                <w:rFonts w:asciiTheme="minorHAnsi" w:hAnsiTheme="minorHAnsi" w:cstheme="minorHAnsi"/>
              </w:rPr>
              <w:tab/>
              <w:t>Chair, Sociology</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 xml:space="preserve">Robert Riggan  (one vote between the </w:t>
            </w:r>
            <w:r>
              <w:rPr>
                <w:rFonts w:asciiTheme="minorHAnsi" w:hAnsiTheme="minorHAnsi" w:cstheme="minorHAnsi"/>
              </w:rPr>
              <w:t>three</w:t>
            </w:r>
            <w:r w:rsidRPr="00524E6B">
              <w:rPr>
                <w:rFonts w:asciiTheme="minorHAnsi" w:hAnsiTheme="minorHAnsi" w:cstheme="minorHAnsi"/>
              </w:rPr>
              <w:t xml:space="preserve"> advisors)</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Lynda Patterson</w:t>
            </w:r>
            <w:r w:rsidRPr="00524E6B">
              <w:rPr>
                <w:rFonts w:asciiTheme="minorHAnsi" w:hAnsiTheme="minorHAnsi" w:cstheme="minorHAnsi"/>
              </w:rPr>
              <w:tab/>
              <w:t>B.A. Advisor</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Andrea Martin                                                                                 B.A. Advisor</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Darren Hannesson</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tcPr>
          <w:p w:rsidR="00D62087" w:rsidRDefault="00D62087" w:rsidP="006C2F27">
            <w:pPr>
              <w:jc w:val="center"/>
            </w:pP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Dave Hopwood</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Deanna McNaught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Tasha Scott</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Jeff Nicol</w:t>
            </w:r>
            <w:r w:rsidRPr="00524E6B">
              <w:rPr>
                <w:rFonts w:asciiTheme="minorHAnsi" w:hAnsiTheme="minorHAnsi" w:cstheme="minorHAnsi"/>
              </w:rPr>
              <w:tab/>
              <w:t>Member at Large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Amanda Inglis (CRIM)</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Pr>
                <w:rFonts w:asciiTheme="minorHAnsi" w:hAnsiTheme="minorHAnsi" w:cstheme="minorHAnsi"/>
              </w:rPr>
              <w:t>Imtiaz Taj (PSYC)</w:t>
            </w:r>
            <w:r w:rsidRPr="00524E6B">
              <w:rPr>
                <w:rFonts w:asciiTheme="minorHAnsi" w:hAnsiTheme="minorHAnsi" w:cstheme="minorHAnsi"/>
              </w:rPr>
              <w:tab/>
              <w:t>Student Representative</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b/>
              </w:rPr>
            </w:pPr>
            <w:r w:rsidRPr="00524E6B">
              <w:rPr>
                <w:rFonts w:asciiTheme="minorHAnsi" w:hAnsiTheme="minorHAnsi" w:cstheme="minorHAnsi"/>
                <w:b/>
              </w:rPr>
              <w:tab/>
              <w:t xml:space="preserve"> </w:t>
            </w:r>
          </w:p>
        </w:tc>
        <w:tc>
          <w:tcPr>
            <w:tcW w:w="1920" w:type="dxa"/>
            <w:gridSpan w:val="2"/>
            <w:vMerge w:val="restart"/>
            <w:tcBorders>
              <w:top w:val="single" w:sz="4" w:space="0" w:color="auto"/>
              <w:left w:val="single" w:sz="4" w:space="0" w:color="auto"/>
              <w:right w:val="single" w:sz="4" w:space="0" w:color="auto"/>
            </w:tcBorders>
            <w:vAlign w:val="center"/>
          </w:tcPr>
          <w:p w:rsidR="00D62087" w:rsidRPr="006B2635" w:rsidRDefault="00D62087" w:rsidP="006C2F27">
            <w:pPr>
              <w:tabs>
                <w:tab w:val="right" w:pos="9180"/>
              </w:tabs>
              <w:jc w:val="center"/>
              <w:rPr>
                <w:rFonts w:asciiTheme="minorHAnsi" w:hAnsiTheme="minorHAnsi" w:cstheme="minorHAnsi"/>
                <w:b/>
              </w:rPr>
            </w:pPr>
            <w:r>
              <w:rPr>
                <w:rFonts w:asciiTheme="minorHAnsi" w:hAnsiTheme="minorHAnsi" w:cstheme="minorHAnsi"/>
                <w:b/>
              </w:rPr>
              <w:t>17</w:t>
            </w: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b/>
              </w:rPr>
            </w:pPr>
            <w:r w:rsidRPr="00524E6B">
              <w:rPr>
                <w:rFonts w:asciiTheme="minorHAnsi" w:hAnsiTheme="minorHAnsi" w:cstheme="minorHAnsi"/>
                <w:b/>
              </w:rPr>
              <w:t xml:space="preserve">Quorum </w:t>
            </w:r>
            <w:r>
              <w:rPr>
                <w:rFonts w:asciiTheme="minorHAnsi" w:hAnsiTheme="minorHAnsi" w:cstheme="minorHAnsi"/>
                <w:b/>
              </w:rPr>
              <w:t>= 10</w:t>
            </w:r>
            <w:r w:rsidRPr="00524E6B">
              <w:rPr>
                <w:rFonts w:asciiTheme="minorHAnsi" w:hAnsiTheme="minorHAnsi" w:cstheme="minorHAnsi"/>
                <w:b/>
              </w:rPr>
              <w:t xml:space="preserve">    </w:t>
            </w:r>
          </w:p>
        </w:tc>
        <w:tc>
          <w:tcPr>
            <w:tcW w:w="1920" w:type="dxa"/>
            <w:gridSpan w:val="2"/>
            <w:vMerge/>
            <w:tcBorders>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nil"/>
            </w:tcBorders>
            <w:vAlign w:val="center"/>
          </w:tcPr>
          <w:p w:rsidR="00D62087" w:rsidRDefault="00D62087" w:rsidP="006C2F27">
            <w:pPr>
              <w:tabs>
                <w:tab w:val="right" w:pos="7011"/>
                <w:tab w:val="right" w:pos="9180"/>
              </w:tabs>
              <w:rPr>
                <w:rFonts w:asciiTheme="minorHAnsi" w:hAnsiTheme="minorHAnsi" w:cstheme="minorHAnsi"/>
                <w:u w:val="single"/>
              </w:rPr>
            </w:pPr>
          </w:p>
          <w:p w:rsidR="00D62087" w:rsidRPr="00524E6B" w:rsidRDefault="00D62087" w:rsidP="006C2F27">
            <w:pPr>
              <w:tabs>
                <w:tab w:val="right" w:pos="7011"/>
                <w:tab w:val="right" w:pos="9180"/>
              </w:tabs>
              <w:rPr>
                <w:rFonts w:asciiTheme="minorHAnsi" w:hAnsiTheme="minorHAnsi" w:cstheme="minorHAnsi"/>
                <w:u w:val="single"/>
              </w:rPr>
            </w:pPr>
            <w:r w:rsidRPr="00524E6B">
              <w:rPr>
                <w:rFonts w:asciiTheme="minorHAnsi" w:hAnsiTheme="minorHAnsi" w:cstheme="minorHAnsi"/>
                <w:u w:val="single"/>
              </w:rPr>
              <w:t>Recorder</w:t>
            </w:r>
          </w:p>
        </w:tc>
        <w:tc>
          <w:tcPr>
            <w:tcW w:w="963" w:type="dxa"/>
            <w:tcBorders>
              <w:top w:val="single" w:sz="4" w:space="0" w:color="auto"/>
              <w:left w:val="nil"/>
              <w:bottom w:val="single" w:sz="4" w:space="0" w:color="auto"/>
              <w:right w:val="nil"/>
            </w:tcBorders>
            <w:vAlign w:val="center"/>
          </w:tcPr>
          <w:p w:rsidR="00D62087" w:rsidRPr="00524E6B" w:rsidRDefault="00D62087" w:rsidP="006C2F27">
            <w:pPr>
              <w:tabs>
                <w:tab w:val="right" w:pos="9180"/>
              </w:tabs>
              <w:jc w:val="center"/>
              <w:rPr>
                <w:rFonts w:asciiTheme="minorHAnsi" w:hAnsiTheme="minorHAnsi" w:cstheme="minorHAnsi"/>
              </w:rPr>
            </w:pPr>
          </w:p>
        </w:tc>
        <w:tc>
          <w:tcPr>
            <w:tcW w:w="957" w:type="dxa"/>
            <w:tcBorders>
              <w:top w:val="single" w:sz="4" w:space="0" w:color="auto"/>
              <w:left w:val="nil"/>
              <w:bottom w:val="single" w:sz="4" w:space="0" w:color="auto"/>
              <w:right w:val="nil"/>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jc w:val="center"/>
        </w:trPr>
        <w:tc>
          <w:tcPr>
            <w:tcW w:w="7736" w:type="dxa"/>
            <w:tcBorders>
              <w:top w:val="nil"/>
              <w:left w:val="nil"/>
              <w:bottom w:val="nil"/>
              <w:right w:val="single" w:sz="4" w:space="0" w:color="auto"/>
            </w:tcBorders>
            <w:vAlign w:val="center"/>
          </w:tcPr>
          <w:p w:rsidR="00D62087" w:rsidRPr="00524E6B" w:rsidRDefault="00D62087" w:rsidP="006C2F27">
            <w:pPr>
              <w:tabs>
                <w:tab w:val="right" w:pos="7011"/>
                <w:tab w:val="right" w:pos="9180"/>
              </w:tabs>
              <w:rPr>
                <w:rFonts w:asciiTheme="minorHAnsi" w:hAnsiTheme="minorHAnsi" w:cstheme="minorHAnsi"/>
              </w:rPr>
            </w:pPr>
            <w:r w:rsidRPr="00524E6B">
              <w:rPr>
                <w:rFonts w:asciiTheme="minorHAnsi" w:hAnsiTheme="minorHAnsi" w:cstheme="minorHAnsi"/>
              </w:rPr>
              <w:t>Deanna McNaught</w:t>
            </w:r>
            <w:r w:rsidRPr="00524E6B">
              <w:rPr>
                <w:rFonts w:asciiTheme="minorHAnsi" w:hAnsiTheme="minorHAnsi" w:cstheme="minorHAnsi"/>
              </w:rPr>
              <w:tab/>
              <w:t>Assistant to the Dean</w:t>
            </w:r>
          </w:p>
        </w:tc>
        <w:tc>
          <w:tcPr>
            <w:tcW w:w="963"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r>
              <w:rPr>
                <w:rFonts w:ascii="Arial" w:hAnsi="Arial" w:cs="Arial"/>
                <w:sz w:val="22"/>
                <w:szCs w:val="22"/>
              </w:rPr>
              <w:sym w:font="Wingdings" w:char="F0FC"/>
            </w:r>
          </w:p>
        </w:tc>
        <w:tc>
          <w:tcPr>
            <w:tcW w:w="957" w:type="dxa"/>
            <w:tcBorders>
              <w:top w:val="single" w:sz="4" w:space="0" w:color="auto"/>
              <w:left w:val="single" w:sz="4" w:space="0" w:color="auto"/>
              <w:bottom w:val="single" w:sz="4" w:space="0" w:color="auto"/>
              <w:right w:val="single" w:sz="4" w:space="0" w:color="auto"/>
            </w:tcBorders>
            <w:vAlign w:val="center"/>
          </w:tcPr>
          <w:p w:rsidR="00D62087" w:rsidRPr="00524E6B" w:rsidRDefault="00D62087" w:rsidP="006C2F27">
            <w:pPr>
              <w:tabs>
                <w:tab w:val="right" w:pos="9180"/>
              </w:tabs>
              <w:jc w:val="center"/>
              <w:rPr>
                <w:rFonts w:asciiTheme="minorHAnsi" w:hAnsiTheme="minorHAnsi" w:cstheme="minorHAnsi"/>
              </w:rPr>
            </w:pPr>
          </w:p>
        </w:tc>
      </w:tr>
      <w:tr w:rsidR="00D62087" w:rsidRPr="00524E6B" w:rsidTr="006C2F27">
        <w:trPr>
          <w:trHeight w:val="1196"/>
          <w:jc w:val="center"/>
        </w:trPr>
        <w:tc>
          <w:tcPr>
            <w:tcW w:w="9656" w:type="dxa"/>
            <w:gridSpan w:val="3"/>
            <w:tcBorders>
              <w:top w:val="nil"/>
              <w:left w:val="nil"/>
              <w:bottom w:val="nil"/>
              <w:right w:val="nil"/>
            </w:tcBorders>
            <w:vAlign w:val="center"/>
          </w:tcPr>
          <w:p w:rsidR="00D62087" w:rsidRDefault="00D62087" w:rsidP="006C2F27">
            <w:pPr>
              <w:tabs>
                <w:tab w:val="right" w:pos="9180"/>
              </w:tabs>
              <w:rPr>
                <w:rFonts w:asciiTheme="minorHAnsi" w:hAnsiTheme="minorHAnsi" w:cstheme="minorHAnsi"/>
                <w:b/>
              </w:rPr>
            </w:pPr>
          </w:p>
          <w:p w:rsidR="00D62087" w:rsidRDefault="00D62087" w:rsidP="006C2F27">
            <w:pPr>
              <w:tabs>
                <w:tab w:val="right" w:pos="9180"/>
              </w:tabs>
              <w:rPr>
                <w:rFonts w:asciiTheme="minorHAnsi" w:hAnsiTheme="minorHAnsi" w:cstheme="minorHAnsi"/>
                <w:b/>
              </w:rPr>
            </w:pPr>
            <w:r>
              <w:rPr>
                <w:rFonts w:asciiTheme="minorHAnsi" w:hAnsiTheme="minorHAnsi" w:cstheme="minorHAnsi"/>
                <w:b/>
              </w:rPr>
              <w:t>Guests:</w:t>
            </w:r>
          </w:p>
          <w:p w:rsidR="00D62087" w:rsidRDefault="00D62087" w:rsidP="006C2F27">
            <w:pPr>
              <w:tabs>
                <w:tab w:val="right" w:pos="9180"/>
              </w:tabs>
              <w:rPr>
                <w:rFonts w:asciiTheme="minorHAnsi" w:hAnsiTheme="minorHAnsi" w:cstheme="minorHAnsi"/>
              </w:rPr>
            </w:pPr>
            <w:r>
              <w:rPr>
                <w:rFonts w:asciiTheme="minorHAnsi" w:hAnsiTheme="minorHAnsi" w:cstheme="minorHAnsi"/>
              </w:rPr>
              <w:t>Laura Shanner - PHIL</w:t>
            </w:r>
          </w:p>
          <w:p w:rsidR="00D62087" w:rsidRDefault="00D62087" w:rsidP="006C2F27">
            <w:pPr>
              <w:tabs>
                <w:tab w:val="right" w:pos="9180"/>
              </w:tabs>
              <w:rPr>
                <w:rFonts w:asciiTheme="minorHAnsi" w:hAnsiTheme="minorHAnsi" w:cstheme="minorHAnsi"/>
              </w:rPr>
            </w:pPr>
            <w:r>
              <w:rPr>
                <w:rFonts w:asciiTheme="minorHAnsi" w:hAnsiTheme="minorHAnsi" w:cstheme="minorHAnsi"/>
              </w:rPr>
              <w:t>Edward Bracken - student</w:t>
            </w:r>
          </w:p>
          <w:p w:rsidR="00D62087" w:rsidRPr="00132A2C" w:rsidRDefault="00D62087" w:rsidP="006C2F27">
            <w:pPr>
              <w:tabs>
                <w:tab w:val="right" w:pos="9180"/>
              </w:tabs>
              <w:rPr>
                <w:rFonts w:asciiTheme="minorHAnsi" w:hAnsiTheme="minorHAnsi" w:cstheme="minorHAnsi"/>
              </w:rPr>
            </w:pPr>
            <w:r>
              <w:rPr>
                <w:rFonts w:asciiTheme="minorHAnsi" w:hAnsiTheme="minorHAnsi" w:cstheme="minorHAnsi"/>
              </w:rPr>
              <w:t>Linda Bracken - student</w:t>
            </w:r>
          </w:p>
        </w:tc>
      </w:tr>
    </w:tbl>
    <w:p w:rsidR="00D62087" w:rsidRDefault="00D62087" w:rsidP="00D62087">
      <w:pPr>
        <w:pStyle w:val="ListParagraph"/>
        <w:tabs>
          <w:tab w:val="left" w:pos="540"/>
        </w:tabs>
        <w:ind w:left="540"/>
        <w:rPr>
          <w:rFonts w:ascii="Calibri" w:hAnsi="Calibri" w:cstheme="minorHAnsi"/>
          <w:b/>
          <w:u w:val="single"/>
        </w:rPr>
      </w:pPr>
    </w:p>
    <w:p w:rsidR="00D62087" w:rsidRDefault="00D62087" w:rsidP="00D62087">
      <w:pPr>
        <w:rPr>
          <w:rFonts w:ascii="Calibri" w:hAnsi="Calibri" w:cstheme="minorHAnsi"/>
          <w:b/>
          <w:u w:val="single"/>
        </w:rPr>
      </w:pPr>
    </w:p>
    <w:p w:rsidR="00D62087" w:rsidRDefault="00D62087" w:rsidP="00D62087">
      <w:pPr>
        <w:tabs>
          <w:tab w:val="left" w:pos="540"/>
        </w:tabs>
        <w:rPr>
          <w:rFonts w:ascii="Calibri" w:hAnsi="Calibri" w:cstheme="minorHAnsi"/>
          <w:b/>
          <w:u w:val="single"/>
        </w:rPr>
      </w:pPr>
    </w:p>
    <w:p w:rsidR="00D62087" w:rsidRDefault="00D62087" w:rsidP="00D62087">
      <w:pPr>
        <w:tabs>
          <w:tab w:val="left" w:pos="540"/>
        </w:tabs>
        <w:rPr>
          <w:rFonts w:ascii="Calibri" w:hAnsi="Calibri" w:cstheme="minorHAnsi"/>
          <w:b/>
          <w:u w:val="single"/>
        </w:rPr>
      </w:pPr>
    </w:p>
    <w:p w:rsidR="00D62087" w:rsidRDefault="00D62087" w:rsidP="00D62087">
      <w:pPr>
        <w:rPr>
          <w:rFonts w:ascii="Calibri" w:hAnsi="Calibri" w:cstheme="minorHAnsi"/>
          <w:b/>
          <w:u w:val="single"/>
        </w:rPr>
      </w:pPr>
    </w:p>
    <w:p w:rsidR="00D62087" w:rsidRDefault="00D62087" w:rsidP="00D62087">
      <w:pPr>
        <w:rPr>
          <w:rFonts w:ascii="Calibri" w:hAnsi="Calibri" w:cstheme="minorHAnsi"/>
          <w:b/>
          <w:u w:val="single"/>
        </w:rPr>
      </w:pPr>
    </w:p>
    <w:p w:rsidR="00D62087" w:rsidRPr="00B60823" w:rsidRDefault="00D62087" w:rsidP="00D62087">
      <w:pPr>
        <w:tabs>
          <w:tab w:val="left" w:pos="540"/>
        </w:tabs>
        <w:rPr>
          <w:rFonts w:ascii="Calibri" w:hAnsi="Calibri" w:cstheme="minorHAnsi"/>
          <w:b/>
          <w:u w:val="single"/>
        </w:rPr>
      </w:pPr>
      <w:r>
        <w:rPr>
          <w:rFonts w:ascii="Calibri" w:hAnsi="Calibri" w:cstheme="minorHAnsi"/>
          <w:b/>
          <w:u w:val="single"/>
        </w:rPr>
        <w:t>Approval of Agenda</w:t>
      </w:r>
    </w:p>
    <w:p w:rsidR="00D62087" w:rsidRDefault="00D62087" w:rsidP="00D62087">
      <w:pPr>
        <w:tabs>
          <w:tab w:val="left" w:pos="540"/>
        </w:tabs>
        <w:rPr>
          <w:rFonts w:ascii="Calibri" w:hAnsi="Calibri" w:cstheme="minorHAnsi"/>
        </w:rPr>
      </w:pPr>
    </w:p>
    <w:p w:rsidR="00D62087" w:rsidRPr="00FC65EC" w:rsidRDefault="00D62087" w:rsidP="00D62087">
      <w:pPr>
        <w:tabs>
          <w:tab w:val="left" w:pos="540"/>
        </w:tabs>
        <w:rPr>
          <w:rFonts w:ascii="Arial" w:hAnsi="Arial" w:cs="Arial"/>
        </w:rPr>
      </w:pPr>
      <w:r>
        <w:rPr>
          <w:rFonts w:ascii="Calibri" w:hAnsi="Calibri" w:cstheme="minorHAnsi"/>
          <w:b/>
        </w:rPr>
        <w:t xml:space="preserve">MOTION: </w:t>
      </w:r>
      <w:r>
        <w:rPr>
          <w:rFonts w:ascii="Calibri" w:hAnsi="Calibri" w:cstheme="minorHAnsi"/>
        </w:rPr>
        <w:t xml:space="preserve"> McLin/Lafrenière</w:t>
      </w:r>
    </w:p>
    <w:p w:rsidR="00D62087" w:rsidRDefault="00D62087" w:rsidP="00D62087">
      <w:pPr>
        <w:tabs>
          <w:tab w:val="left" w:pos="540"/>
        </w:tabs>
        <w:rPr>
          <w:rFonts w:ascii="Calibri" w:hAnsi="Calibri" w:cstheme="minorHAnsi"/>
        </w:rPr>
      </w:pPr>
      <w:r>
        <w:rPr>
          <w:rFonts w:ascii="Calibri" w:hAnsi="Calibri" w:cstheme="minorHAnsi"/>
        </w:rPr>
        <w:tab/>
      </w:r>
    </w:p>
    <w:p w:rsidR="00D62087" w:rsidRPr="00524E6B" w:rsidRDefault="00D62087" w:rsidP="00D62087">
      <w:pPr>
        <w:tabs>
          <w:tab w:val="left" w:pos="540"/>
        </w:tabs>
        <w:rPr>
          <w:rFonts w:asciiTheme="minorHAnsi" w:hAnsiTheme="minorHAnsi" w:cstheme="minorHAnsi"/>
        </w:rPr>
      </w:pPr>
      <w:r>
        <w:rPr>
          <w:rFonts w:ascii="Calibri" w:hAnsi="Calibri" w:cstheme="minorHAnsi"/>
        </w:rPr>
        <w:t>T</w:t>
      </w:r>
      <w:r w:rsidRPr="00524E6B">
        <w:rPr>
          <w:rFonts w:asciiTheme="minorHAnsi" w:hAnsiTheme="minorHAnsi" w:cstheme="minorHAnsi"/>
        </w:rPr>
        <w:t>hat the agen</w:t>
      </w:r>
      <w:r>
        <w:rPr>
          <w:rFonts w:asciiTheme="minorHAnsi" w:hAnsiTheme="minorHAnsi" w:cstheme="minorHAnsi"/>
        </w:rPr>
        <w:t>da for this meeting be approved.</w:t>
      </w:r>
    </w:p>
    <w:p w:rsidR="00D62087" w:rsidRPr="00146195" w:rsidRDefault="00D62087" w:rsidP="00D62087">
      <w:pPr>
        <w:tabs>
          <w:tab w:val="left" w:pos="540"/>
        </w:tabs>
        <w:jc w:val="right"/>
        <w:rPr>
          <w:rFonts w:ascii="Calibri" w:hAnsi="Calibri" w:cstheme="minorHAnsi"/>
        </w:rPr>
      </w:pPr>
      <w:r>
        <w:rPr>
          <w:rFonts w:ascii="Calibri" w:hAnsi="Calibri" w:cstheme="minorHAnsi"/>
        </w:rPr>
        <w:tab/>
      </w:r>
      <w:r w:rsidRPr="00146195">
        <w:rPr>
          <w:rFonts w:ascii="Calibri" w:hAnsi="Calibri" w:cstheme="minorHAnsi"/>
          <w:b/>
        </w:rPr>
        <w:t>CARRIED</w:t>
      </w:r>
    </w:p>
    <w:p w:rsidR="00D62087" w:rsidRPr="00EC2452" w:rsidRDefault="00D62087" w:rsidP="00D62087">
      <w:pPr>
        <w:tabs>
          <w:tab w:val="left" w:pos="540"/>
        </w:tabs>
        <w:rPr>
          <w:rFonts w:ascii="Calibri" w:hAnsi="Calibri" w:cstheme="minorHAnsi"/>
          <w:b/>
          <w:u w:val="single"/>
        </w:rPr>
      </w:pPr>
      <w:r w:rsidRPr="00EC2452">
        <w:rPr>
          <w:rFonts w:ascii="Calibri" w:hAnsi="Calibri" w:cstheme="minorHAnsi"/>
          <w:b/>
          <w:u w:val="single"/>
        </w:rPr>
        <w:t xml:space="preserve">Approval of Minutes </w:t>
      </w:r>
    </w:p>
    <w:p w:rsidR="00D62087" w:rsidRPr="00CF44ED" w:rsidRDefault="00D62087" w:rsidP="00D62087">
      <w:pPr>
        <w:tabs>
          <w:tab w:val="left" w:pos="540"/>
        </w:tabs>
        <w:rPr>
          <w:rFonts w:ascii="Calibri" w:hAnsi="Calibri" w:cstheme="minorHAnsi"/>
          <w:b/>
        </w:rPr>
      </w:pPr>
    </w:p>
    <w:p w:rsidR="00D62087" w:rsidRPr="00B507AB" w:rsidRDefault="00D62087" w:rsidP="00D62087">
      <w:pPr>
        <w:tabs>
          <w:tab w:val="left" w:pos="540"/>
        </w:tabs>
        <w:rPr>
          <w:rFonts w:ascii="Calibri" w:hAnsi="Calibri" w:cstheme="minorHAnsi"/>
        </w:rPr>
      </w:pPr>
      <w:r>
        <w:rPr>
          <w:rFonts w:ascii="Calibri" w:hAnsi="Calibri" w:cstheme="minorHAnsi"/>
          <w:b/>
        </w:rPr>
        <w:t xml:space="preserve">MOTION:  </w:t>
      </w:r>
      <w:r>
        <w:rPr>
          <w:rFonts w:ascii="Calibri" w:hAnsi="Calibri" w:cstheme="minorHAnsi"/>
        </w:rPr>
        <w:t>Matheson/Lafrenière</w:t>
      </w:r>
    </w:p>
    <w:p w:rsidR="00D62087" w:rsidRPr="006E17DF" w:rsidRDefault="00D62087" w:rsidP="00D62087">
      <w:pPr>
        <w:tabs>
          <w:tab w:val="left" w:pos="540"/>
        </w:tabs>
        <w:rPr>
          <w:rFonts w:ascii="Calibri" w:hAnsi="Calibri" w:cstheme="minorHAnsi"/>
        </w:rPr>
      </w:pPr>
    </w:p>
    <w:p w:rsidR="00D62087" w:rsidRDefault="00D62087" w:rsidP="00D62087">
      <w:pPr>
        <w:tabs>
          <w:tab w:val="left" w:pos="540"/>
        </w:tabs>
        <w:rPr>
          <w:rFonts w:ascii="Calibri" w:hAnsi="Calibri" w:cstheme="minorHAnsi"/>
        </w:rPr>
      </w:pPr>
      <w:r>
        <w:rPr>
          <w:rFonts w:ascii="Calibri" w:hAnsi="Calibri" w:cstheme="minorHAnsi"/>
        </w:rPr>
        <w:t>That the minutes from the June 3, 2016 Faculty Council be approved.</w:t>
      </w:r>
    </w:p>
    <w:p w:rsidR="00D62087" w:rsidRDefault="00D62087" w:rsidP="00D62087">
      <w:pPr>
        <w:tabs>
          <w:tab w:val="left" w:pos="540"/>
        </w:tabs>
        <w:rPr>
          <w:rFonts w:ascii="Calibri" w:hAnsi="Calibri" w:cstheme="minorHAnsi"/>
        </w:rPr>
      </w:pPr>
      <w:r>
        <w:rPr>
          <w:rFonts w:ascii="Calibri" w:hAnsi="Calibri" w:cstheme="minorHAnsi"/>
        </w:rPr>
        <w:t>*Please note, building 355 did not get air conditioning this summer, contrary to what was announced at Faculty Council on June 3</w:t>
      </w:r>
      <w:r w:rsidRPr="00B507AB">
        <w:rPr>
          <w:rFonts w:ascii="Calibri" w:hAnsi="Calibri" w:cstheme="minorHAnsi"/>
          <w:vertAlign w:val="superscript"/>
        </w:rPr>
        <w:t>rd</w:t>
      </w:r>
      <w:r>
        <w:rPr>
          <w:rFonts w:ascii="Calibri" w:hAnsi="Calibri" w:cstheme="minorHAnsi"/>
        </w:rPr>
        <w:t xml:space="preserve">, 2016.  </w:t>
      </w:r>
    </w:p>
    <w:p w:rsidR="00D62087" w:rsidRDefault="00D62087" w:rsidP="00D62087">
      <w:pPr>
        <w:tabs>
          <w:tab w:val="left" w:pos="540"/>
        </w:tabs>
        <w:jc w:val="right"/>
        <w:rPr>
          <w:rFonts w:ascii="Calibri" w:hAnsi="Calibri" w:cstheme="minorHAnsi"/>
          <w:b/>
        </w:rPr>
      </w:pPr>
      <w:r>
        <w:rPr>
          <w:rFonts w:ascii="Calibri" w:hAnsi="Calibri" w:cstheme="minorHAnsi"/>
        </w:rPr>
        <w:tab/>
      </w:r>
      <w:r w:rsidRPr="00146195">
        <w:rPr>
          <w:rFonts w:ascii="Calibri" w:hAnsi="Calibri" w:cstheme="minorHAnsi"/>
          <w:b/>
        </w:rPr>
        <w:t>CARRIED</w:t>
      </w:r>
    </w:p>
    <w:p w:rsidR="00D62087" w:rsidRDefault="00D62087" w:rsidP="00D62087">
      <w:pPr>
        <w:tabs>
          <w:tab w:val="left" w:pos="540"/>
        </w:tabs>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PHIL 399 Course Change Proposal – Carolyn Swanson</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McLin/McVeigh</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PHIL 399 Course Change Proposal, as amended.</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jc w:val="right"/>
        <w:rPr>
          <w:rFonts w:asciiTheme="minorHAnsi" w:hAnsiTheme="minorHAnsi" w:cstheme="minorHAnsi"/>
          <w:b/>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Indigenous Major in Leadership and Development – Warren Weir and Ian Whitehouse</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A proposal is being brought forward for a Bachelor of Indigenous Governance and Development initiated by the Cowichan campus.  It will be cross-faculty and interdisciplinary (history, politics, community health and well-being, government relations, etc.).  At this point in the process, there will be much community consultation and collaboration, and some of the Faculty of Social Science courses would fit well, or could be tailored, into this new degree.</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b/>
          <w:u w:val="single"/>
        </w:rPr>
      </w:pPr>
      <w:r w:rsidRPr="00124AF4">
        <w:rPr>
          <w:rFonts w:asciiTheme="minorHAnsi" w:hAnsiTheme="minorHAnsi" w:cstheme="minorHAnsi"/>
          <w:b/>
          <w:u w:val="single"/>
        </w:rPr>
        <w:t>CRIM 299</w:t>
      </w:r>
      <w:r>
        <w:rPr>
          <w:rFonts w:asciiTheme="minorHAnsi" w:hAnsiTheme="minorHAnsi" w:cstheme="minorHAnsi"/>
          <w:b/>
          <w:u w:val="single"/>
        </w:rPr>
        <w:t xml:space="preserve"> New Course Proposal – Beth McLin</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MOTION:</w:t>
      </w:r>
      <w:r>
        <w:rPr>
          <w:rFonts w:asciiTheme="minorHAnsi" w:hAnsiTheme="minorHAnsi" w:cstheme="minorHAnsi"/>
        </w:rPr>
        <w:t xml:space="preserve">  Okun/Lafrenière</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CRIM 299 New Course Proposal, as amended.</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PSYC Course Change Proposals – Debbie Matheson</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sidRPr="00B41793">
        <w:rPr>
          <w:rFonts w:asciiTheme="minorHAnsi" w:hAnsiTheme="minorHAnsi" w:cstheme="minorHAnsi"/>
        </w:rPr>
        <w:t>McLin/Lafrenière</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PSYC 103 Course Change Proposal.</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Hopwood/Patterson</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PSYC 121 and 131 Course Change Proposals, as amended.</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Matheson/McLin</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PSYC 300A Course Change Proposal.</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Matheson/Taj</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To approve PSYC 304 Course Change Proposal.</w:t>
      </w:r>
    </w:p>
    <w:p w:rsidR="00D62087" w:rsidRDefault="00D62087" w:rsidP="00D62087">
      <w:pPr>
        <w:pStyle w:val="ListParagraph"/>
        <w:tabs>
          <w:tab w:val="left" w:pos="540"/>
        </w:tabs>
        <w:ind w:left="0"/>
        <w:jc w:val="right"/>
        <w:rPr>
          <w:rFonts w:asciiTheme="minorHAnsi" w:hAnsiTheme="minorHAnsi" w:cstheme="minorHAnsi"/>
          <w:b/>
        </w:rPr>
      </w:pPr>
      <w:r>
        <w:rPr>
          <w:rFonts w:asciiTheme="minorHAnsi" w:hAnsiTheme="minorHAnsi" w:cstheme="minorHAnsi"/>
          <w:b/>
        </w:rPr>
        <w:t>CARRIED</w:t>
      </w: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Chair’s Report</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375 students attended the Welcome Back pizza lunch, the highest number of students so far!</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Reports:</w:t>
      </w:r>
    </w:p>
    <w:p w:rsidR="00D62087" w:rsidRDefault="00D62087" w:rsidP="00D62087">
      <w:pPr>
        <w:pStyle w:val="ListParagraph"/>
        <w:tabs>
          <w:tab w:val="left" w:pos="540"/>
        </w:tabs>
        <w:ind w:left="0"/>
        <w:rPr>
          <w:rFonts w:asciiTheme="minorHAnsi" w:hAnsiTheme="minorHAnsi" w:cstheme="minorHAnsi"/>
          <w:b/>
          <w:u w:val="single"/>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Student Reps – Amanda Inglis and Imtiaz Taj</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The amounts of students applying to student clubs this year is higher than before.</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There is a new club on campus, Student Organization for Social Change.</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The PSYC Club will hold a Positivity Run ‘to celebrate your body’ on September 30</w:t>
      </w:r>
      <w:r w:rsidRPr="00471B43">
        <w:rPr>
          <w:rFonts w:asciiTheme="minorHAnsi" w:hAnsiTheme="minorHAnsi" w:cstheme="minorHAnsi"/>
          <w:vertAlign w:val="superscript"/>
        </w:rPr>
        <w:t>th</w:t>
      </w:r>
      <w:r>
        <w:rPr>
          <w:rFonts w:asciiTheme="minorHAnsi" w:hAnsiTheme="minorHAnsi" w:cstheme="minorHAnsi"/>
        </w:rPr>
        <w:t>.  Please share the poster sent out with your classes and attend yourself.  A festival will follow the run and will be held in the quad in front of the library/cafeteria.</w:t>
      </w:r>
    </w:p>
    <w:p w:rsidR="00D62087" w:rsidRDefault="00D62087" w:rsidP="00D62087">
      <w:pPr>
        <w:pStyle w:val="ListParagraph"/>
        <w:tabs>
          <w:tab w:val="left" w:pos="540"/>
        </w:tabs>
        <w:ind w:left="0"/>
        <w:rPr>
          <w:rFonts w:asciiTheme="minorHAnsi" w:hAnsiTheme="minorHAnsi" w:cstheme="minorHAnsi"/>
        </w:rPr>
      </w:pPr>
    </w:p>
    <w:p w:rsidR="00D62087" w:rsidRPr="00471B43"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Education Standards – Alan Gilchrist</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This committee is re-examining the breadth requirement for the BA, in accordance with the grad attributes list they created.  This committee is chaired by Ross MacKay.</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Planning and Priorities – Sylvie Lafrenière</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P&amp;P is prioritizing as per the guidelines from DQAB.</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b/>
          <w:u w:val="single"/>
        </w:rPr>
      </w:pPr>
      <w:r>
        <w:rPr>
          <w:rFonts w:asciiTheme="minorHAnsi" w:hAnsiTheme="minorHAnsi" w:cstheme="minorHAnsi"/>
          <w:b/>
          <w:u w:val="single"/>
        </w:rPr>
        <w:t>Senate:</w:t>
      </w: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AURORA is the name of the project that will be upgrading our technology systems on campus.  It has a 3 to 5 year timeline.</w:t>
      </w:r>
    </w:p>
    <w:p w:rsidR="00D62087" w:rsidRDefault="00D62087" w:rsidP="00D62087">
      <w:pPr>
        <w:pStyle w:val="ListParagraph"/>
        <w:tabs>
          <w:tab w:val="left" w:pos="540"/>
        </w:tabs>
        <w:ind w:left="0"/>
        <w:rPr>
          <w:rFonts w:asciiTheme="minorHAnsi" w:hAnsiTheme="minorHAnsi" w:cstheme="minorHAnsi"/>
        </w:rPr>
      </w:pPr>
    </w:p>
    <w:p w:rsidR="00D62087" w:rsidRDefault="00D62087" w:rsidP="00D62087">
      <w:pPr>
        <w:pStyle w:val="ListParagraph"/>
        <w:tabs>
          <w:tab w:val="left" w:pos="540"/>
        </w:tabs>
        <w:ind w:left="0"/>
        <w:rPr>
          <w:rFonts w:asciiTheme="minorHAnsi" w:hAnsiTheme="minorHAnsi" w:cstheme="minorHAnsi"/>
        </w:rPr>
      </w:pPr>
      <w:r>
        <w:rPr>
          <w:rFonts w:asciiTheme="minorHAnsi" w:hAnsiTheme="minorHAnsi" w:cstheme="minorHAnsi"/>
        </w:rPr>
        <w:t>Please nominate people for the Awards and Honours.</w:t>
      </w:r>
    </w:p>
    <w:p w:rsidR="00D62087" w:rsidRDefault="00D62087" w:rsidP="00D62087">
      <w:pPr>
        <w:pStyle w:val="ListParagraph"/>
        <w:tabs>
          <w:tab w:val="left" w:pos="540"/>
        </w:tabs>
        <w:ind w:left="0"/>
        <w:rPr>
          <w:rFonts w:asciiTheme="minorHAnsi" w:hAnsiTheme="minorHAnsi" w:cstheme="minorHAnsi"/>
          <w:b/>
        </w:rPr>
      </w:pPr>
    </w:p>
    <w:p w:rsidR="00D62087" w:rsidRPr="008A7979" w:rsidRDefault="00D62087" w:rsidP="00D62087">
      <w:pPr>
        <w:pStyle w:val="ListParagraph"/>
        <w:tabs>
          <w:tab w:val="left" w:pos="540"/>
        </w:tabs>
        <w:ind w:left="0"/>
        <w:rPr>
          <w:rFonts w:asciiTheme="minorHAnsi" w:hAnsiTheme="minorHAnsi" w:cstheme="minorHAnsi"/>
        </w:rPr>
      </w:pPr>
      <w:r w:rsidRPr="005C60F2">
        <w:rPr>
          <w:rFonts w:asciiTheme="minorHAnsi" w:hAnsiTheme="minorHAnsi" w:cstheme="minorHAnsi"/>
          <w:b/>
        </w:rPr>
        <w:t xml:space="preserve">Motion to adjourn:  </w:t>
      </w:r>
    </w:p>
    <w:p w:rsidR="00D62087" w:rsidRDefault="00D62087" w:rsidP="00D62087">
      <w:pPr>
        <w:pStyle w:val="ListParagraph"/>
        <w:tabs>
          <w:tab w:val="left" w:pos="540"/>
        </w:tabs>
        <w:ind w:left="0"/>
        <w:jc w:val="right"/>
        <w:rPr>
          <w:rFonts w:ascii="Calibri" w:hAnsi="Calibri" w:cstheme="minorHAnsi"/>
          <w:b/>
        </w:rPr>
      </w:pPr>
      <w:r>
        <w:rPr>
          <w:rFonts w:ascii="Calibri" w:hAnsi="Calibri" w:cstheme="minorHAnsi"/>
          <w:b/>
        </w:rPr>
        <w:tab/>
      </w:r>
    </w:p>
    <w:p w:rsidR="00D62087" w:rsidRPr="00AD1624" w:rsidRDefault="00D62087" w:rsidP="00D62087">
      <w:pPr>
        <w:rPr>
          <w:rFonts w:ascii="Arial" w:hAnsi="Arial" w:cs="Arial"/>
        </w:rPr>
      </w:pPr>
      <w:r>
        <w:rPr>
          <w:rFonts w:ascii="Calibri" w:hAnsi="Calibri" w:cstheme="minorHAnsi"/>
        </w:rPr>
        <w:t xml:space="preserve">Next meeting in October 7, 2016 in room 308, </w:t>
      </w:r>
      <w:proofErr w:type="spellStart"/>
      <w:r>
        <w:rPr>
          <w:rFonts w:ascii="Calibri" w:hAnsi="Calibri" w:cstheme="minorHAnsi"/>
        </w:rPr>
        <w:t>bldg</w:t>
      </w:r>
      <w:proofErr w:type="spellEnd"/>
      <w:r>
        <w:rPr>
          <w:rFonts w:ascii="Calibri" w:hAnsi="Calibri" w:cstheme="minorHAnsi"/>
        </w:rPr>
        <w:t xml:space="preserve"> 250 (Faculty of Management </w:t>
      </w:r>
      <w:proofErr w:type="spellStart"/>
      <w:r>
        <w:rPr>
          <w:rFonts w:ascii="Calibri" w:hAnsi="Calibri" w:cstheme="minorHAnsi"/>
        </w:rPr>
        <w:t>bldg</w:t>
      </w:r>
      <w:proofErr w:type="spellEnd"/>
      <w:r>
        <w:rPr>
          <w:rFonts w:ascii="Calibri" w:hAnsi="Calibri" w:cstheme="minorHAnsi"/>
        </w:rPr>
        <w:t>).</w:t>
      </w:r>
    </w:p>
    <w:p w:rsidR="00D62087" w:rsidRPr="00AD1624" w:rsidRDefault="00D62087" w:rsidP="00D62087">
      <w:pPr>
        <w:rPr>
          <w:rFonts w:ascii="Arial" w:hAnsi="Arial" w:cs="Arial"/>
        </w:rPr>
      </w:pPr>
    </w:p>
    <w:p w:rsidR="0028228A" w:rsidRPr="00AD1624" w:rsidRDefault="0028228A">
      <w:pPr>
        <w:rPr>
          <w:rFonts w:ascii="Arial" w:hAnsi="Arial" w:cs="Arial"/>
        </w:rPr>
      </w:pPr>
      <w:bookmarkStart w:id="0" w:name="_GoBack"/>
      <w:bookmarkEnd w:id="0"/>
    </w:p>
    <w:sectPr w:rsidR="0028228A" w:rsidRPr="00AD1624" w:rsidSect="00B7519A">
      <w:pgSz w:w="12240" w:h="15840" w:code="1"/>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87"/>
    <w:rsid w:val="001807B8"/>
    <w:rsid w:val="00196C32"/>
    <w:rsid w:val="001D28E3"/>
    <w:rsid w:val="0028228A"/>
    <w:rsid w:val="002912C3"/>
    <w:rsid w:val="002A798F"/>
    <w:rsid w:val="002C4789"/>
    <w:rsid w:val="00455F4E"/>
    <w:rsid w:val="00536189"/>
    <w:rsid w:val="0058191C"/>
    <w:rsid w:val="005A5EBB"/>
    <w:rsid w:val="005F5B5A"/>
    <w:rsid w:val="0061354C"/>
    <w:rsid w:val="00630BFA"/>
    <w:rsid w:val="00667765"/>
    <w:rsid w:val="006D129F"/>
    <w:rsid w:val="007520D8"/>
    <w:rsid w:val="0080591F"/>
    <w:rsid w:val="008A61A6"/>
    <w:rsid w:val="008B3B9C"/>
    <w:rsid w:val="00942077"/>
    <w:rsid w:val="00A70065"/>
    <w:rsid w:val="00AA1053"/>
    <w:rsid w:val="00AB39E1"/>
    <w:rsid w:val="00AB6168"/>
    <w:rsid w:val="00AC6254"/>
    <w:rsid w:val="00AD1624"/>
    <w:rsid w:val="00B52340"/>
    <w:rsid w:val="00BB2617"/>
    <w:rsid w:val="00BB44F3"/>
    <w:rsid w:val="00BE76E7"/>
    <w:rsid w:val="00C91B2D"/>
    <w:rsid w:val="00CF45DE"/>
    <w:rsid w:val="00D17865"/>
    <w:rsid w:val="00D62087"/>
    <w:rsid w:val="00DE0162"/>
    <w:rsid w:val="00E940DF"/>
    <w:rsid w:val="00EA428C"/>
    <w:rsid w:val="00ED7AE8"/>
    <w:rsid w:val="00F1365B"/>
    <w:rsid w:val="00FB2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B65979-437A-4087-A87D-1B1D1A6F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0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942077"/>
    <w:pPr>
      <w:tabs>
        <w:tab w:val="left" w:pos="547"/>
        <w:tab w:val="left" w:pos="1094"/>
        <w:tab w:val="left" w:pos="1642"/>
      </w:tabs>
    </w:pPr>
    <w:rPr>
      <w:rFonts w:ascii="Arial" w:hAnsi="Arial" w:cs="Arial"/>
    </w:rPr>
  </w:style>
  <w:style w:type="paragraph" w:styleId="ListParagraph">
    <w:name w:val="List Paragraph"/>
    <w:basedOn w:val="Normal"/>
    <w:uiPriority w:val="34"/>
    <w:qFormat/>
    <w:rsid w:val="00D6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McNaught</dc:creator>
  <cp:keywords/>
  <dc:description/>
  <cp:lastModifiedBy>Deanna McNaught</cp:lastModifiedBy>
  <cp:revision>1</cp:revision>
  <dcterms:created xsi:type="dcterms:W3CDTF">2016-10-03T21:19:00Z</dcterms:created>
  <dcterms:modified xsi:type="dcterms:W3CDTF">2016-10-03T21:20:00Z</dcterms:modified>
</cp:coreProperties>
</file>