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936F" w14:textId="77777777" w:rsidR="00E1392F" w:rsidRPr="00003AD7" w:rsidRDefault="00E1392F" w:rsidP="00E1392F">
      <w:pPr>
        <w:tabs>
          <w:tab w:val="center" w:pos="6120"/>
        </w:tabs>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4E8625B4" wp14:editId="0B6159AA">
            <wp:simplePos x="0" y="0"/>
            <wp:positionH relativeFrom="column">
              <wp:posOffset>-80799</wp:posOffset>
            </wp:positionH>
            <wp:positionV relativeFrom="paragraph">
              <wp:posOffset>15109</wp:posOffset>
            </wp:positionV>
            <wp:extent cx="1809750" cy="904875"/>
            <wp:effectExtent l="0" t="0" r="0" b="9525"/>
            <wp:wrapTight wrapText="bothSides">
              <wp:wrapPolygon edited="0">
                <wp:start x="0" y="0"/>
                <wp:lineTo x="0" y="21373"/>
                <wp:lineTo x="21373" y="21373"/>
                <wp:lineTo x="21373" y="0"/>
                <wp:lineTo x="0" y="0"/>
              </wp:wrapPolygon>
            </wp:wrapTight>
            <wp:docPr id="1" name="Picture 1"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AD7">
        <w:rPr>
          <w:rFonts w:ascii="Arial" w:hAnsi="Arial" w:cs="Arial"/>
          <w:b/>
          <w:sz w:val="32"/>
          <w:szCs w:val="32"/>
        </w:rPr>
        <w:t>SOCIAL SCIENCES</w:t>
      </w:r>
      <w:r>
        <w:rPr>
          <w:rFonts w:ascii="Arial" w:hAnsi="Arial" w:cs="Arial"/>
          <w:b/>
          <w:sz w:val="32"/>
          <w:szCs w:val="32"/>
        </w:rPr>
        <w:t xml:space="preserve"> FACULTY COUNCIL</w:t>
      </w:r>
    </w:p>
    <w:p w14:paraId="7589DB38" w14:textId="77777777" w:rsidR="00E1392F" w:rsidRDefault="00E1392F" w:rsidP="00E1392F">
      <w:pPr>
        <w:jc w:val="center"/>
        <w:rPr>
          <w:rFonts w:ascii="Arial" w:hAnsi="Arial" w:cs="Arial"/>
        </w:rPr>
      </w:pPr>
    </w:p>
    <w:p w14:paraId="44ABE1A3" w14:textId="77777777" w:rsidR="00E1392F" w:rsidRDefault="00E1392F" w:rsidP="00E1392F">
      <w:pPr>
        <w:jc w:val="center"/>
        <w:rPr>
          <w:rFonts w:ascii="Arial" w:hAnsi="Arial" w:cs="Arial"/>
        </w:rPr>
      </w:pPr>
      <w:r>
        <w:rPr>
          <w:rFonts w:ascii="Arial" w:hAnsi="Arial" w:cs="Arial"/>
        </w:rPr>
        <w:t>Friday, February 23, 2018</w:t>
      </w:r>
    </w:p>
    <w:p w14:paraId="10FC1271" w14:textId="77777777" w:rsidR="00E1392F" w:rsidRDefault="00E1392F" w:rsidP="00E1392F">
      <w:pPr>
        <w:jc w:val="center"/>
        <w:rPr>
          <w:rFonts w:ascii="Arial" w:hAnsi="Arial" w:cs="Arial"/>
        </w:rPr>
      </w:pPr>
      <w:r>
        <w:rPr>
          <w:rFonts w:ascii="Arial" w:hAnsi="Arial" w:cs="Arial"/>
        </w:rPr>
        <w:t xml:space="preserve">10:00 </w:t>
      </w:r>
      <w:r w:rsidR="00CD4A61">
        <w:rPr>
          <w:rFonts w:ascii="Arial" w:hAnsi="Arial" w:cs="Arial"/>
        </w:rPr>
        <w:t xml:space="preserve">a.m. </w:t>
      </w:r>
      <w:r>
        <w:rPr>
          <w:rFonts w:ascii="Arial" w:hAnsi="Arial" w:cs="Arial"/>
        </w:rPr>
        <w:t>– 11:30 a.m.</w:t>
      </w:r>
    </w:p>
    <w:p w14:paraId="315C45EE" w14:textId="77777777" w:rsidR="00E1392F" w:rsidRDefault="00E1392F" w:rsidP="00885F7E">
      <w:pPr>
        <w:jc w:val="center"/>
        <w:rPr>
          <w:rFonts w:ascii="Arial" w:hAnsi="Arial" w:cs="Arial"/>
        </w:rPr>
      </w:pPr>
      <w:r>
        <w:rPr>
          <w:rFonts w:ascii="Arial" w:hAnsi="Arial" w:cs="Arial"/>
        </w:rPr>
        <w:t>Bldg. 250, Room 402</w:t>
      </w:r>
    </w:p>
    <w:p w14:paraId="3BF37CE0" w14:textId="77777777" w:rsidR="00E1392F" w:rsidRDefault="00E1392F" w:rsidP="00E1392F">
      <w:pPr>
        <w:pBdr>
          <w:top w:val="threeDEngrave" w:sz="24" w:space="1" w:color="auto"/>
        </w:pBdr>
        <w:rPr>
          <w:rFonts w:ascii="Arial" w:hAnsi="Arial" w:cs="Arial"/>
        </w:rPr>
      </w:pPr>
    </w:p>
    <w:p w14:paraId="070A66CF" w14:textId="0E91714A" w:rsidR="00E1392F" w:rsidRDefault="00E1392F" w:rsidP="00E1392F">
      <w:pPr>
        <w:jc w:val="center"/>
        <w:rPr>
          <w:rFonts w:ascii="Arial" w:hAnsi="Arial" w:cs="Arial"/>
          <w:b/>
          <w:sz w:val="32"/>
          <w:szCs w:val="32"/>
        </w:rPr>
      </w:pPr>
      <w:r>
        <w:rPr>
          <w:rFonts w:ascii="Arial" w:hAnsi="Arial" w:cs="Arial"/>
          <w:b/>
          <w:sz w:val="32"/>
          <w:szCs w:val="32"/>
        </w:rPr>
        <w:t>Minutes of the Meeting</w:t>
      </w:r>
    </w:p>
    <w:p w14:paraId="3516C6FA" w14:textId="77777777" w:rsidR="00E1392F" w:rsidRPr="002401B9" w:rsidRDefault="00E1392F" w:rsidP="00E1392F">
      <w:pPr>
        <w:jc w:val="center"/>
        <w:rPr>
          <w:rFonts w:ascii="Arial" w:hAnsi="Arial" w:cs="Arial"/>
          <w:sz w:val="28"/>
          <w:szCs w:val="28"/>
        </w:rPr>
      </w:pPr>
    </w:p>
    <w:p w14:paraId="45DC2C01" w14:textId="77777777" w:rsidR="00E1392F" w:rsidRPr="00B31CD0" w:rsidRDefault="00E1392F" w:rsidP="00E1392F">
      <w:pPr>
        <w:tabs>
          <w:tab w:val="right" w:pos="9180"/>
        </w:tabs>
        <w:rPr>
          <w:rFonts w:ascii="Calibri" w:hAnsi="Calibri" w:cs="Calibri"/>
          <w:b/>
        </w:rPr>
      </w:pPr>
      <w:r w:rsidRPr="00B31CD0">
        <w:rPr>
          <w:rFonts w:ascii="Calibri" w:hAnsi="Calibri" w:cs="Calibri"/>
          <w:b/>
        </w:rPr>
        <w:t>Attendance:</w:t>
      </w:r>
    </w:p>
    <w:p w14:paraId="2A90EB45" w14:textId="77777777" w:rsidR="00E1392F" w:rsidRPr="00ED3CB9" w:rsidRDefault="00E1392F" w:rsidP="00E1392F">
      <w:pPr>
        <w:tabs>
          <w:tab w:val="right" w:pos="9180"/>
        </w:tabs>
        <w:rPr>
          <w:rFonts w:ascii="Calibri" w:hAnsi="Calibri" w:cs="Calibri"/>
          <w:b/>
          <w:sz w:val="16"/>
          <w:szCs w:val="16"/>
        </w:rPr>
      </w:pP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957"/>
        <w:gridCol w:w="5816"/>
        <w:gridCol w:w="963"/>
        <w:gridCol w:w="957"/>
      </w:tblGrid>
      <w:tr w:rsidR="00E1392F" w:rsidRPr="00524E6B" w14:paraId="5CACFFC2" w14:textId="77777777" w:rsidTr="00EF70F0">
        <w:trPr>
          <w:jc w:val="center"/>
        </w:trPr>
        <w:tc>
          <w:tcPr>
            <w:tcW w:w="7736" w:type="dxa"/>
            <w:gridSpan w:val="3"/>
            <w:tcBorders>
              <w:top w:val="nil"/>
              <w:left w:val="nil"/>
              <w:bottom w:val="nil"/>
              <w:right w:val="nil"/>
            </w:tcBorders>
            <w:vAlign w:val="center"/>
          </w:tcPr>
          <w:p w14:paraId="149E85CB" w14:textId="77777777" w:rsidR="00E1392F" w:rsidRPr="00B31CD0" w:rsidRDefault="00E1392F" w:rsidP="00EF70F0">
            <w:pPr>
              <w:tabs>
                <w:tab w:val="right" w:pos="7011"/>
                <w:tab w:val="right" w:pos="9180"/>
              </w:tabs>
              <w:rPr>
                <w:rFonts w:ascii="Calibri" w:hAnsi="Calibri" w:cs="Calibri"/>
                <w:u w:val="single"/>
              </w:rPr>
            </w:pPr>
            <w:r w:rsidRPr="00B31CD0">
              <w:rPr>
                <w:rFonts w:ascii="Calibri" w:hAnsi="Calibri" w:cs="Calibri"/>
                <w:u w:val="single"/>
              </w:rPr>
              <w:t>Voting Members</w:t>
            </w:r>
          </w:p>
        </w:tc>
        <w:tc>
          <w:tcPr>
            <w:tcW w:w="963" w:type="dxa"/>
            <w:tcBorders>
              <w:top w:val="nil"/>
              <w:left w:val="nil"/>
              <w:bottom w:val="single" w:sz="4" w:space="0" w:color="auto"/>
              <w:right w:val="nil"/>
            </w:tcBorders>
            <w:vAlign w:val="center"/>
          </w:tcPr>
          <w:p w14:paraId="207F7A6A" w14:textId="77777777" w:rsidR="00E1392F" w:rsidRPr="00B31CD0" w:rsidRDefault="00E1392F" w:rsidP="00EF70F0">
            <w:pPr>
              <w:tabs>
                <w:tab w:val="right" w:pos="9180"/>
              </w:tabs>
              <w:jc w:val="center"/>
              <w:rPr>
                <w:rFonts w:ascii="Calibri" w:hAnsi="Calibri" w:cs="Calibri"/>
                <w:u w:val="single"/>
              </w:rPr>
            </w:pPr>
            <w:r w:rsidRPr="00B31CD0">
              <w:rPr>
                <w:rFonts w:ascii="Calibri" w:hAnsi="Calibri" w:cs="Calibri"/>
                <w:u w:val="single"/>
              </w:rPr>
              <w:t>Present</w:t>
            </w:r>
          </w:p>
        </w:tc>
        <w:tc>
          <w:tcPr>
            <w:tcW w:w="957" w:type="dxa"/>
            <w:tcBorders>
              <w:top w:val="nil"/>
              <w:left w:val="nil"/>
              <w:bottom w:val="single" w:sz="4" w:space="0" w:color="auto"/>
              <w:right w:val="nil"/>
            </w:tcBorders>
            <w:vAlign w:val="center"/>
          </w:tcPr>
          <w:p w14:paraId="5587FACA" w14:textId="77777777" w:rsidR="00E1392F" w:rsidRPr="00B31CD0" w:rsidRDefault="004C5C4F" w:rsidP="004C5C4F">
            <w:pPr>
              <w:tabs>
                <w:tab w:val="right" w:pos="9180"/>
              </w:tabs>
              <w:jc w:val="center"/>
              <w:rPr>
                <w:rFonts w:ascii="Calibri" w:hAnsi="Calibri" w:cs="Calibri"/>
                <w:u w:val="single"/>
              </w:rPr>
            </w:pPr>
            <w:r>
              <w:rPr>
                <w:rFonts w:ascii="Calibri" w:hAnsi="Calibri" w:cs="Calibri"/>
                <w:u w:val="single"/>
              </w:rPr>
              <w:t>Absent</w:t>
            </w:r>
          </w:p>
        </w:tc>
      </w:tr>
      <w:tr w:rsidR="00E1392F" w:rsidRPr="00524E6B" w14:paraId="001942C5" w14:textId="77777777" w:rsidTr="00EF70F0">
        <w:trPr>
          <w:jc w:val="center"/>
        </w:trPr>
        <w:tc>
          <w:tcPr>
            <w:tcW w:w="7736" w:type="dxa"/>
            <w:gridSpan w:val="3"/>
            <w:tcBorders>
              <w:top w:val="nil"/>
              <w:left w:val="nil"/>
              <w:bottom w:val="nil"/>
              <w:right w:val="single" w:sz="4" w:space="0" w:color="auto"/>
            </w:tcBorders>
            <w:vAlign w:val="center"/>
          </w:tcPr>
          <w:p w14:paraId="73DC9049"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Elizabeth Brimacombe</w:t>
            </w:r>
            <w:r w:rsidRPr="00B31CD0">
              <w:rPr>
                <w:rFonts w:ascii="Calibri" w:hAnsi="Calibri" w:cs="Calibri"/>
              </w:rPr>
              <w:tab/>
              <w:t>Dean and Chair</w:t>
            </w:r>
          </w:p>
        </w:tc>
        <w:tc>
          <w:tcPr>
            <w:tcW w:w="963" w:type="dxa"/>
            <w:tcBorders>
              <w:top w:val="single" w:sz="4" w:space="0" w:color="auto"/>
              <w:left w:val="single" w:sz="4" w:space="0" w:color="auto"/>
              <w:bottom w:val="single" w:sz="4" w:space="0" w:color="auto"/>
              <w:right w:val="single" w:sz="4" w:space="0" w:color="auto"/>
            </w:tcBorders>
            <w:vAlign w:val="center"/>
          </w:tcPr>
          <w:p w14:paraId="6F98466A"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3FD24120" w14:textId="77777777" w:rsidR="00E1392F" w:rsidRPr="00B31CD0" w:rsidRDefault="00E1392F" w:rsidP="00EF70F0">
            <w:pPr>
              <w:tabs>
                <w:tab w:val="right" w:pos="9180"/>
              </w:tabs>
              <w:jc w:val="center"/>
              <w:rPr>
                <w:rFonts w:ascii="Calibri" w:hAnsi="Calibri" w:cs="Calibri"/>
              </w:rPr>
            </w:pPr>
          </w:p>
        </w:tc>
      </w:tr>
      <w:tr w:rsidR="00E1392F" w:rsidRPr="00524E6B" w14:paraId="2D9FF8CA" w14:textId="77777777" w:rsidTr="00EF70F0">
        <w:trPr>
          <w:jc w:val="center"/>
        </w:trPr>
        <w:tc>
          <w:tcPr>
            <w:tcW w:w="7736" w:type="dxa"/>
            <w:gridSpan w:val="3"/>
            <w:tcBorders>
              <w:top w:val="nil"/>
              <w:left w:val="nil"/>
              <w:bottom w:val="nil"/>
              <w:right w:val="single" w:sz="4" w:space="0" w:color="auto"/>
            </w:tcBorders>
            <w:vAlign w:val="center"/>
          </w:tcPr>
          <w:p w14:paraId="64232062"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Deborah Matheson</w:t>
            </w:r>
            <w:r w:rsidRPr="00B31CD0">
              <w:rPr>
                <w:rFonts w:ascii="Calibri" w:hAnsi="Calibri" w:cs="Calibri"/>
              </w:rPr>
              <w:tab/>
              <w:t>Vice-Chair/Chair of Psychology</w:t>
            </w:r>
          </w:p>
        </w:tc>
        <w:tc>
          <w:tcPr>
            <w:tcW w:w="963" w:type="dxa"/>
            <w:tcBorders>
              <w:top w:val="single" w:sz="4" w:space="0" w:color="auto"/>
              <w:left w:val="single" w:sz="4" w:space="0" w:color="auto"/>
              <w:bottom w:val="single" w:sz="4" w:space="0" w:color="auto"/>
              <w:right w:val="single" w:sz="4" w:space="0" w:color="auto"/>
            </w:tcBorders>
            <w:vAlign w:val="center"/>
          </w:tcPr>
          <w:p w14:paraId="329E3EDF" w14:textId="77777777" w:rsidR="00E1392F" w:rsidRPr="00B31CD0" w:rsidRDefault="00E1392F" w:rsidP="00EF70F0">
            <w:pPr>
              <w:tabs>
                <w:tab w:val="right" w:pos="9180"/>
              </w:tabs>
              <w:jc w:val="center"/>
              <w:rPr>
                <w:rFonts w:ascii="Calibri" w:hAnsi="Calibri" w:cs="Calibri"/>
              </w:rPr>
            </w:pPr>
          </w:p>
        </w:tc>
        <w:tc>
          <w:tcPr>
            <w:tcW w:w="957" w:type="dxa"/>
            <w:tcBorders>
              <w:top w:val="single" w:sz="4" w:space="0" w:color="auto"/>
              <w:left w:val="single" w:sz="4" w:space="0" w:color="auto"/>
              <w:bottom w:val="single" w:sz="4" w:space="0" w:color="auto"/>
              <w:right w:val="single" w:sz="4" w:space="0" w:color="auto"/>
            </w:tcBorders>
            <w:vAlign w:val="center"/>
          </w:tcPr>
          <w:p w14:paraId="7BDECE5E"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r>
      <w:tr w:rsidR="00E1392F" w:rsidRPr="00524E6B" w14:paraId="2FD471A2" w14:textId="77777777" w:rsidTr="00EF70F0">
        <w:trPr>
          <w:jc w:val="center"/>
        </w:trPr>
        <w:tc>
          <w:tcPr>
            <w:tcW w:w="7736" w:type="dxa"/>
            <w:gridSpan w:val="3"/>
            <w:tcBorders>
              <w:top w:val="nil"/>
              <w:left w:val="nil"/>
              <w:bottom w:val="nil"/>
              <w:right w:val="single" w:sz="4" w:space="0" w:color="auto"/>
            </w:tcBorders>
            <w:vAlign w:val="center"/>
          </w:tcPr>
          <w:p w14:paraId="6D1834F9"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 xml:space="preserve">Dave Hopwood </w:t>
            </w:r>
            <w:r w:rsidRPr="00B31CD0">
              <w:rPr>
                <w:rFonts w:ascii="Calibri" w:hAnsi="Calibri" w:cs="Calibri"/>
              </w:rPr>
              <w:tab/>
              <w:t>Chair, Anthropology</w:t>
            </w:r>
          </w:p>
        </w:tc>
        <w:tc>
          <w:tcPr>
            <w:tcW w:w="963" w:type="dxa"/>
            <w:tcBorders>
              <w:top w:val="single" w:sz="4" w:space="0" w:color="auto"/>
              <w:left w:val="single" w:sz="4" w:space="0" w:color="auto"/>
              <w:bottom w:val="single" w:sz="4" w:space="0" w:color="auto"/>
              <w:right w:val="single" w:sz="4" w:space="0" w:color="auto"/>
            </w:tcBorders>
            <w:vAlign w:val="center"/>
          </w:tcPr>
          <w:p w14:paraId="54B51B42"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42E394E8" w14:textId="77777777" w:rsidR="00E1392F" w:rsidRPr="00B31CD0" w:rsidRDefault="00E1392F" w:rsidP="00EF70F0">
            <w:pPr>
              <w:tabs>
                <w:tab w:val="right" w:pos="9180"/>
              </w:tabs>
              <w:jc w:val="center"/>
              <w:rPr>
                <w:rFonts w:ascii="Calibri" w:hAnsi="Calibri" w:cs="Calibri"/>
              </w:rPr>
            </w:pPr>
          </w:p>
        </w:tc>
      </w:tr>
      <w:tr w:rsidR="00E1392F" w:rsidRPr="00524E6B" w14:paraId="37A10864" w14:textId="77777777" w:rsidTr="00EF70F0">
        <w:trPr>
          <w:jc w:val="center"/>
        </w:trPr>
        <w:tc>
          <w:tcPr>
            <w:tcW w:w="7736" w:type="dxa"/>
            <w:gridSpan w:val="3"/>
            <w:tcBorders>
              <w:top w:val="nil"/>
              <w:left w:val="nil"/>
              <w:bottom w:val="nil"/>
              <w:right w:val="single" w:sz="4" w:space="0" w:color="auto"/>
            </w:tcBorders>
            <w:vAlign w:val="center"/>
          </w:tcPr>
          <w:p w14:paraId="0418162B"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Beth McLin</w:t>
            </w:r>
            <w:r w:rsidRPr="00B31CD0">
              <w:rPr>
                <w:rFonts w:ascii="Calibri" w:hAnsi="Calibri" w:cs="Calibri"/>
              </w:rPr>
              <w:tab/>
              <w:t>Chair, Criminology</w:t>
            </w:r>
          </w:p>
        </w:tc>
        <w:tc>
          <w:tcPr>
            <w:tcW w:w="963" w:type="dxa"/>
            <w:tcBorders>
              <w:top w:val="single" w:sz="4" w:space="0" w:color="auto"/>
              <w:left w:val="single" w:sz="4" w:space="0" w:color="auto"/>
              <w:bottom w:val="single" w:sz="4" w:space="0" w:color="auto"/>
              <w:right w:val="single" w:sz="4" w:space="0" w:color="auto"/>
            </w:tcBorders>
            <w:vAlign w:val="center"/>
          </w:tcPr>
          <w:p w14:paraId="2B171995"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303D382E" w14:textId="77777777" w:rsidR="00E1392F" w:rsidRPr="00B31CD0" w:rsidRDefault="00E1392F" w:rsidP="00EF70F0">
            <w:pPr>
              <w:tabs>
                <w:tab w:val="right" w:pos="9180"/>
              </w:tabs>
              <w:jc w:val="center"/>
              <w:rPr>
                <w:rFonts w:ascii="Calibri" w:hAnsi="Calibri" w:cs="Calibri"/>
              </w:rPr>
            </w:pPr>
          </w:p>
        </w:tc>
      </w:tr>
      <w:tr w:rsidR="00E1392F" w:rsidRPr="00524E6B" w14:paraId="464B7212" w14:textId="77777777" w:rsidTr="00EF70F0">
        <w:trPr>
          <w:jc w:val="center"/>
        </w:trPr>
        <w:tc>
          <w:tcPr>
            <w:tcW w:w="7736" w:type="dxa"/>
            <w:gridSpan w:val="3"/>
            <w:tcBorders>
              <w:top w:val="nil"/>
              <w:left w:val="nil"/>
              <w:bottom w:val="nil"/>
              <w:right w:val="single" w:sz="4" w:space="0" w:color="auto"/>
            </w:tcBorders>
            <w:vAlign w:val="center"/>
          </w:tcPr>
          <w:p w14:paraId="37CBA957" w14:textId="77777777" w:rsidR="00E1392F" w:rsidRPr="00B31CD0" w:rsidRDefault="00E1392F" w:rsidP="00EF70F0">
            <w:pPr>
              <w:tabs>
                <w:tab w:val="right" w:pos="7011"/>
                <w:tab w:val="right" w:pos="9180"/>
              </w:tabs>
              <w:rPr>
                <w:rFonts w:ascii="Calibri" w:hAnsi="Calibri" w:cs="Calibri"/>
              </w:rPr>
            </w:pPr>
            <w:r>
              <w:rPr>
                <w:rFonts w:ascii="Calibri" w:hAnsi="Calibri" w:cs="Calibri"/>
              </w:rPr>
              <w:t>Dave Cake</w:t>
            </w:r>
            <w:r w:rsidRPr="00B31CD0">
              <w:rPr>
                <w:rFonts w:ascii="Calibri" w:hAnsi="Calibri" w:cs="Calibri"/>
              </w:rPr>
              <w:tab/>
              <w:t>Chair, Geography</w:t>
            </w:r>
          </w:p>
        </w:tc>
        <w:tc>
          <w:tcPr>
            <w:tcW w:w="963" w:type="dxa"/>
            <w:tcBorders>
              <w:top w:val="single" w:sz="4" w:space="0" w:color="auto"/>
              <w:left w:val="single" w:sz="4" w:space="0" w:color="auto"/>
              <w:bottom w:val="single" w:sz="4" w:space="0" w:color="auto"/>
              <w:right w:val="single" w:sz="4" w:space="0" w:color="auto"/>
            </w:tcBorders>
          </w:tcPr>
          <w:p w14:paraId="1B2C2D40" w14:textId="77777777" w:rsidR="00E1392F" w:rsidRDefault="004C5C4F" w:rsidP="00EF70F0">
            <w:pPr>
              <w:jc w:val="cente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08D09E09" w14:textId="77777777" w:rsidR="00E1392F" w:rsidRPr="00B31CD0" w:rsidRDefault="00E1392F" w:rsidP="00EF70F0">
            <w:pPr>
              <w:tabs>
                <w:tab w:val="right" w:pos="9180"/>
              </w:tabs>
              <w:jc w:val="center"/>
              <w:rPr>
                <w:rFonts w:ascii="Calibri" w:hAnsi="Calibri" w:cs="Calibri"/>
              </w:rPr>
            </w:pPr>
          </w:p>
        </w:tc>
      </w:tr>
      <w:tr w:rsidR="00E1392F" w:rsidRPr="00524E6B" w14:paraId="42D04350" w14:textId="77777777" w:rsidTr="00EF70F0">
        <w:trPr>
          <w:jc w:val="center"/>
        </w:trPr>
        <w:tc>
          <w:tcPr>
            <w:tcW w:w="7736" w:type="dxa"/>
            <w:gridSpan w:val="3"/>
            <w:tcBorders>
              <w:top w:val="nil"/>
              <w:left w:val="nil"/>
              <w:bottom w:val="nil"/>
              <w:right w:val="single" w:sz="4" w:space="0" w:color="auto"/>
            </w:tcBorders>
            <w:vAlign w:val="center"/>
          </w:tcPr>
          <w:p w14:paraId="5763FC39"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Laura Suski</w:t>
            </w:r>
            <w:r w:rsidRPr="00B31CD0">
              <w:rPr>
                <w:rFonts w:ascii="Calibri" w:hAnsi="Calibri" w:cs="Calibri"/>
              </w:rPr>
              <w:tab/>
              <w:t>Chair, Global Studies</w:t>
            </w:r>
          </w:p>
        </w:tc>
        <w:tc>
          <w:tcPr>
            <w:tcW w:w="963" w:type="dxa"/>
            <w:tcBorders>
              <w:top w:val="single" w:sz="4" w:space="0" w:color="auto"/>
              <w:left w:val="single" w:sz="4" w:space="0" w:color="auto"/>
              <w:bottom w:val="single" w:sz="4" w:space="0" w:color="auto"/>
              <w:right w:val="single" w:sz="4" w:space="0" w:color="auto"/>
            </w:tcBorders>
          </w:tcPr>
          <w:p w14:paraId="31CFEED3" w14:textId="77777777" w:rsidR="00E1392F" w:rsidRDefault="00E1392F" w:rsidP="00EF70F0">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14:paraId="1109DF82"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r>
      <w:tr w:rsidR="004C5C4F" w:rsidRPr="00524E6B" w14:paraId="7672025D" w14:textId="77777777" w:rsidTr="00EF70F0">
        <w:trPr>
          <w:jc w:val="center"/>
        </w:trPr>
        <w:tc>
          <w:tcPr>
            <w:tcW w:w="7736" w:type="dxa"/>
            <w:gridSpan w:val="3"/>
            <w:tcBorders>
              <w:top w:val="nil"/>
              <w:left w:val="nil"/>
              <w:bottom w:val="nil"/>
              <w:right w:val="single" w:sz="4" w:space="0" w:color="auto"/>
            </w:tcBorders>
            <w:vAlign w:val="center"/>
          </w:tcPr>
          <w:p w14:paraId="4AB319AC" w14:textId="77777777" w:rsidR="004C5C4F" w:rsidRPr="00B31CD0" w:rsidRDefault="004C5C4F" w:rsidP="00292B89">
            <w:pPr>
              <w:tabs>
                <w:tab w:val="right" w:pos="7011"/>
                <w:tab w:val="right" w:pos="9180"/>
              </w:tabs>
              <w:rPr>
                <w:rFonts w:ascii="Calibri" w:hAnsi="Calibri" w:cs="Calibri"/>
              </w:rPr>
            </w:pPr>
            <w:r>
              <w:rPr>
                <w:rFonts w:ascii="Calibri" w:hAnsi="Calibri" w:cs="Calibri"/>
              </w:rPr>
              <w:t>Imogene Lim (</w:t>
            </w:r>
            <w:r w:rsidR="002E5403">
              <w:rPr>
                <w:rFonts w:ascii="Calibri" w:hAnsi="Calibri" w:cs="Calibri"/>
              </w:rPr>
              <w:t xml:space="preserve">Laura </w:t>
            </w:r>
            <w:proofErr w:type="spellStart"/>
            <w:r w:rsidR="002E5403">
              <w:rPr>
                <w:rFonts w:ascii="Calibri" w:hAnsi="Calibri" w:cs="Calibri"/>
              </w:rPr>
              <w:t>Suski’s</w:t>
            </w:r>
            <w:proofErr w:type="spellEnd"/>
            <w:r w:rsidR="002E5403">
              <w:rPr>
                <w:rFonts w:ascii="Calibri" w:hAnsi="Calibri" w:cs="Calibri"/>
              </w:rPr>
              <w:t xml:space="preserve"> </w:t>
            </w:r>
            <w:r>
              <w:rPr>
                <w:rFonts w:ascii="Calibri" w:hAnsi="Calibri" w:cs="Calibri"/>
              </w:rPr>
              <w:t>replacement)</w:t>
            </w:r>
            <w:r w:rsidR="00292B89">
              <w:rPr>
                <w:rFonts w:ascii="Calibri" w:hAnsi="Calibri" w:cs="Calibri"/>
              </w:rPr>
              <w:tab/>
            </w:r>
            <w:r w:rsidR="00171D23">
              <w:rPr>
                <w:rFonts w:ascii="Calibri" w:hAnsi="Calibri" w:cs="Calibri"/>
              </w:rPr>
              <w:t xml:space="preserve">Professor, </w:t>
            </w:r>
            <w:r>
              <w:rPr>
                <w:rFonts w:ascii="Calibri" w:hAnsi="Calibri" w:cs="Calibri"/>
              </w:rPr>
              <w:t>Global Studies</w:t>
            </w:r>
          </w:p>
        </w:tc>
        <w:tc>
          <w:tcPr>
            <w:tcW w:w="963" w:type="dxa"/>
            <w:tcBorders>
              <w:top w:val="single" w:sz="4" w:space="0" w:color="auto"/>
              <w:left w:val="single" w:sz="4" w:space="0" w:color="auto"/>
              <w:bottom w:val="single" w:sz="4" w:space="0" w:color="auto"/>
              <w:right w:val="single" w:sz="4" w:space="0" w:color="auto"/>
            </w:tcBorders>
          </w:tcPr>
          <w:p w14:paraId="53ECAB82" w14:textId="77777777" w:rsidR="004C5C4F" w:rsidRDefault="004C5C4F" w:rsidP="00EF70F0">
            <w:pPr>
              <w:jc w:val="cente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397C73C4" w14:textId="77777777" w:rsidR="004C5C4F" w:rsidRDefault="004C5C4F" w:rsidP="00EF70F0">
            <w:pPr>
              <w:tabs>
                <w:tab w:val="right" w:pos="9180"/>
              </w:tabs>
              <w:jc w:val="center"/>
              <w:rPr>
                <w:rFonts w:ascii="Agency FB" w:hAnsi="Agency FB" w:cs="Calibri"/>
              </w:rPr>
            </w:pPr>
          </w:p>
        </w:tc>
      </w:tr>
      <w:tr w:rsidR="00E1392F" w:rsidRPr="00524E6B" w14:paraId="7C0B4301" w14:textId="77777777" w:rsidTr="00EF70F0">
        <w:trPr>
          <w:jc w:val="center"/>
        </w:trPr>
        <w:tc>
          <w:tcPr>
            <w:tcW w:w="7736" w:type="dxa"/>
            <w:gridSpan w:val="3"/>
            <w:tcBorders>
              <w:top w:val="nil"/>
              <w:left w:val="nil"/>
              <w:bottom w:val="nil"/>
              <w:right w:val="single" w:sz="4" w:space="0" w:color="auto"/>
            </w:tcBorders>
            <w:vAlign w:val="center"/>
          </w:tcPr>
          <w:p w14:paraId="0ED193AA"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 xml:space="preserve">Maureen Okun </w:t>
            </w:r>
            <w:r w:rsidRPr="00B31CD0">
              <w:rPr>
                <w:rFonts w:ascii="Calibri" w:hAnsi="Calibri" w:cs="Calibri"/>
              </w:rPr>
              <w:tab/>
              <w:t>Co - Chair, Liberal Studies</w:t>
            </w:r>
          </w:p>
        </w:tc>
        <w:tc>
          <w:tcPr>
            <w:tcW w:w="963" w:type="dxa"/>
            <w:tcBorders>
              <w:top w:val="single" w:sz="4" w:space="0" w:color="auto"/>
              <w:left w:val="single" w:sz="4" w:space="0" w:color="auto"/>
              <w:bottom w:val="single" w:sz="4" w:space="0" w:color="auto"/>
              <w:right w:val="single" w:sz="4" w:space="0" w:color="auto"/>
            </w:tcBorders>
          </w:tcPr>
          <w:p w14:paraId="191A8733" w14:textId="77777777" w:rsidR="00E1392F" w:rsidRDefault="00E1392F" w:rsidP="00EF70F0">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14:paraId="29C169F9"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r>
      <w:tr w:rsidR="00E1392F" w:rsidRPr="00524E6B" w14:paraId="3F7A7B03" w14:textId="77777777" w:rsidTr="004C5C4F">
        <w:trPr>
          <w:trHeight w:val="305"/>
          <w:jc w:val="center"/>
        </w:trPr>
        <w:tc>
          <w:tcPr>
            <w:tcW w:w="7736" w:type="dxa"/>
            <w:gridSpan w:val="3"/>
            <w:tcBorders>
              <w:top w:val="nil"/>
              <w:left w:val="nil"/>
              <w:bottom w:val="nil"/>
              <w:right w:val="single" w:sz="4" w:space="0" w:color="auto"/>
            </w:tcBorders>
            <w:vAlign w:val="center"/>
          </w:tcPr>
          <w:p w14:paraId="57167D7D"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David Livingstone</w:t>
            </w:r>
            <w:r>
              <w:rPr>
                <w:rFonts w:ascii="Calibri" w:hAnsi="Calibri" w:cs="Calibri"/>
              </w:rPr>
              <w:tab/>
            </w:r>
            <w:r w:rsidRPr="00B31CD0">
              <w:rPr>
                <w:rFonts w:ascii="Calibri" w:hAnsi="Calibri" w:cs="Calibri"/>
              </w:rPr>
              <w:t xml:space="preserve">Co - Chair, Liberal Studies </w:t>
            </w:r>
          </w:p>
        </w:tc>
        <w:tc>
          <w:tcPr>
            <w:tcW w:w="963" w:type="dxa"/>
            <w:tcBorders>
              <w:top w:val="single" w:sz="4" w:space="0" w:color="auto"/>
              <w:left w:val="single" w:sz="4" w:space="0" w:color="auto"/>
              <w:bottom w:val="single" w:sz="4" w:space="0" w:color="auto"/>
              <w:right w:val="single" w:sz="4" w:space="0" w:color="auto"/>
            </w:tcBorders>
          </w:tcPr>
          <w:p w14:paraId="14D915A1" w14:textId="77777777" w:rsidR="00E1392F" w:rsidRDefault="004C5C4F" w:rsidP="00EF70F0">
            <w:pPr>
              <w:jc w:val="center"/>
              <w:rPr>
                <w:rFonts w:ascii="Arial" w:hAnsi="Arial" w:cs="Arial"/>
                <w:sz w:val="22"/>
                <w:szCs w:val="22"/>
              </w:rP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671F8692" w14:textId="77777777" w:rsidR="00E1392F" w:rsidRPr="00B31CD0" w:rsidRDefault="00E1392F" w:rsidP="00EF70F0">
            <w:pPr>
              <w:tabs>
                <w:tab w:val="right" w:pos="9180"/>
              </w:tabs>
              <w:jc w:val="center"/>
              <w:rPr>
                <w:rFonts w:ascii="Calibri" w:hAnsi="Calibri" w:cs="Calibri"/>
              </w:rPr>
            </w:pPr>
          </w:p>
        </w:tc>
      </w:tr>
      <w:tr w:rsidR="00E1392F" w:rsidRPr="00524E6B" w14:paraId="1C220CD7" w14:textId="77777777" w:rsidTr="00EF70F0">
        <w:trPr>
          <w:jc w:val="center"/>
        </w:trPr>
        <w:tc>
          <w:tcPr>
            <w:tcW w:w="7736" w:type="dxa"/>
            <w:gridSpan w:val="3"/>
            <w:tcBorders>
              <w:top w:val="nil"/>
              <w:left w:val="nil"/>
              <w:bottom w:val="nil"/>
              <w:right w:val="single" w:sz="4" w:space="0" w:color="auto"/>
            </w:tcBorders>
            <w:vAlign w:val="center"/>
          </w:tcPr>
          <w:p w14:paraId="58CDF21D"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Carolyn Swanson</w:t>
            </w:r>
            <w:r w:rsidRPr="00B31CD0">
              <w:rPr>
                <w:rFonts w:ascii="Calibri" w:hAnsi="Calibri" w:cs="Calibri"/>
              </w:rPr>
              <w:tab/>
              <w:t>Chair, Philosophy</w:t>
            </w:r>
          </w:p>
        </w:tc>
        <w:tc>
          <w:tcPr>
            <w:tcW w:w="963" w:type="dxa"/>
            <w:tcBorders>
              <w:top w:val="single" w:sz="4" w:space="0" w:color="auto"/>
              <w:left w:val="single" w:sz="4" w:space="0" w:color="auto"/>
              <w:bottom w:val="single" w:sz="4" w:space="0" w:color="auto"/>
              <w:right w:val="single" w:sz="4" w:space="0" w:color="auto"/>
            </w:tcBorders>
          </w:tcPr>
          <w:p w14:paraId="6FCE1C12" w14:textId="77777777" w:rsidR="00E1392F" w:rsidRDefault="00E1392F" w:rsidP="00EF70F0">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14:paraId="5117E110"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r>
      <w:tr w:rsidR="00E1392F" w:rsidRPr="00524E6B" w14:paraId="6CD07BBD" w14:textId="77777777" w:rsidTr="00EF70F0">
        <w:trPr>
          <w:jc w:val="center"/>
        </w:trPr>
        <w:tc>
          <w:tcPr>
            <w:tcW w:w="7736" w:type="dxa"/>
            <w:gridSpan w:val="3"/>
            <w:tcBorders>
              <w:top w:val="nil"/>
              <w:left w:val="nil"/>
              <w:bottom w:val="nil"/>
              <w:right w:val="single" w:sz="4" w:space="0" w:color="auto"/>
            </w:tcBorders>
            <w:vAlign w:val="center"/>
          </w:tcPr>
          <w:p w14:paraId="61534867"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Alex Netherton</w:t>
            </w:r>
            <w:r w:rsidRPr="00B31CD0">
              <w:rPr>
                <w:rFonts w:ascii="Calibri" w:hAnsi="Calibri" w:cs="Calibri"/>
              </w:rPr>
              <w:tab/>
              <w:t>Chair, Political Studies</w:t>
            </w:r>
          </w:p>
        </w:tc>
        <w:tc>
          <w:tcPr>
            <w:tcW w:w="963" w:type="dxa"/>
            <w:tcBorders>
              <w:top w:val="single" w:sz="4" w:space="0" w:color="auto"/>
              <w:left w:val="single" w:sz="4" w:space="0" w:color="auto"/>
              <w:bottom w:val="single" w:sz="4" w:space="0" w:color="auto"/>
              <w:right w:val="single" w:sz="4" w:space="0" w:color="auto"/>
            </w:tcBorders>
          </w:tcPr>
          <w:p w14:paraId="530D8F61" w14:textId="77777777" w:rsidR="00E1392F" w:rsidRDefault="004C5C4F" w:rsidP="00EF70F0">
            <w:pPr>
              <w:jc w:val="cente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4A424EA9" w14:textId="77777777" w:rsidR="00E1392F" w:rsidRPr="00B31CD0" w:rsidRDefault="00E1392F" w:rsidP="00EF70F0">
            <w:pPr>
              <w:tabs>
                <w:tab w:val="right" w:pos="9180"/>
              </w:tabs>
              <w:jc w:val="center"/>
              <w:rPr>
                <w:rFonts w:ascii="Calibri" w:hAnsi="Calibri" w:cs="Calibri"/>
              </w:rPr>
            </w:pPr>
          </w:p>
        </w:tc>
      </w:tr>
      <w:tr w:rsidR="00E1392F" w:rsidRPr="00524E6B" w14:paraId="46954990" w14:textId="77777777" w:rsidTr="00EF70F0">
        <w:trPr>
          <w:jc w:val="center"/>
        </w:trPr>
        <w:tc>
          <w:tcPr>
            <w:tcW w:w="7736" w:type="dxa"/>
            <w:gridSpan w:val="3"/>
            <w:tcBorders>
              <w:top w:val="nil"/>
              <w:left w:val="nil"/>
              <w:bottom w:val="nil"/>
              <w:right w:val="single" w:sz="4" w:space="0" w:color="auto"/>
            </w:tcBorders>
            <w:vAlign w:val="center"/>
          </w:tcPr>
          <w:p w14:paraId="1527F367"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 xml:space="preserve">Sylvie </w:t>
            </w:r>
            <w:proofErr w:type="spellStart"/>
            <w:r w:rsidRPr="00B31CD0">
              <w:rPr>
                <w:rFonts w:ascii="Calibri" w:hAnsi="Calibri" w:cs="Calibri"/>
              </w:rPr>
              <w:t>Lafrenière</w:t>
            </w:r>
            <w:proofErr w:type="spellEnd"/>
            <w:r w:rsidRPr="00B31CD0">
              <w:rPr>
                <w:rFonts w:ascii="Calibri" w:hAnsi="Calibri" w:cs="Calibri"/>
              </w:rPr>
              <w:tab/>
              <w:t>Chair, Sociology</w:t>
            </w:r>
          </w:p>
        </w:tc>
        <w:tc>
          <w:tcPr>
            <w:tcW w:w="963" w:type="dxa"/>
            <w:tcBorders>
              <w:top w:val="single" w:sz="4" w:space="0" w:color="auto"/>
              <w:left w:val="single" w:sz="4" w:space="0" w:color="auto"/>
              <w:bottom w:val="single" w:sz="4" w:space="0" w:color="auto"/>
              <w:right w:val="single" w:sz="4" w:space="0" w:color="auto"/>
            </w:tcBorders>
          </w:tcPr>
          <w:p w14:paraId="38B18611" w14:textId="77777777" w:rsidR="00E1392F" w:rsidRDefault="004C5C4F" w:rsidP="00EF70F0">
            <w:pPr>
              <w:jc w:val="cente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0D71173D" w14:textId="77777777" w:rsidR="00E1392F" w:rsidRPr="00B31CD0" w:rsidRDefault="00E1392F" w:rsidP="00EF70F0">
            <w:pPr>
              <w:tabs>
                <w:tab w:val="right" w:pos="9180"/>
              </w:tabs>
              <w:jc w:val="center"/>
              <w:rPr>
                <w:rFonts w:ascii="Calibri" w:hAnsi="Calibri" w:cs="Calibri"/>
              </w:rPr>
            </w:pPr>
          </w:p>
        </w:tc>
      </w:tr>
      <w:tr w:rsidR="00E1392F" w:rsidRPr="00524E6B" w14:paraId="21A3A9B0" w14:textId="77777777" w:rsidTr="00EF70F0">
        <w:trPr>
          <w:jc w:val="center"/>
        </w:trPr>
        <w:tc>
          <w:tcPr>
            <w:tcW w:w="7736" w:type="dxa"/>
            <w:gridSpan w:val="3"/>
            <w:tcBorders>
              <w:top w:val="nil"/>
              <w:left w:val="nil"/>
              <w:bottom w:val="nil"/>
              <w:right w:val="single" w:sz="4" w:space="0" w:color="auto"/>
            </w:tcBorders>
            <w:vAlign w:val="center"/>
          </w:tcPr>
          <w:p w14:paraId="68340150"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Pam Shaw</w:t>
            </w:r>
            <w:r>
              <w:rPr>
                <w:rFonts w:ascii="Calibri" w:hAnsi="Calibri" w:cs="Calibri"/>
              </w:rPr>
              <w:tab/>
            </w:r>
            <w:r w:rsidRPr="00B31CD0">
              <w:rPr>
                <w:rFonts w:ascii="Calibri" w:hAnsi="Calibri" w:cs="Calibri"/>
              </w:rPr>
              <w:t>Director, MCP</w:t>
            </w:r>
          </w:p>
        </w:tc>
        <w:tc>
          <w:tcPr>
            <w:tcW w:w="963" w:type="dxa"/>
            <w:tcBorders>
              <w:top w:val="single" w:sz="4" w:space="0" w:color="auto"/>
              <w:left w:val="single" w:sz="4" w:space="0" w:color="auto"/>
              <w:bottom w:val="single" w:sz="4" w:space="0" w:color="auto"/>
              <w:right w:val="single" w:sz="4" w:space="0" w:color="auto"/>
            </w:tcBorders>
          </w:tcPr>
          <w:p w14:paraId="2E233866" w14:textId="77777777" w:rsidR="00E1392F" w:rsidRDefault="00E1392F" w:rsidP="00EF70F0">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14:paraId="18376ED5" w14:textId="77777777" w:rsidR="00E1392F" w:rsidRPr="00B31CD0" w:rsidRDefault="004C5C4F" w:rsidP="00EF70F0">
            <w:pPr>
              <w:tabs>
                <w:tab w:val="right" w:pos="9180"/>
              </w:tabs>
              <w:rPr>
                <w:rFonts w:ascii="Calibri" w:hAnsi="Calibri" w:cs="Calibri"/>
              </w:rPr>
            </w:pPr>
            <w:r>
              <w:rPr>
                <w:rFonts w:ascii="Agency FB" w:hAnsi="Agency FB" w:cs="Calibri"/>
              </w:rPr>
              <w:t>√</w:t>
            </w:r>
          </w:p>
        </w:tc>
      </w:tr>
      <w:tr w:rsidR="00E1392F" w:rsidRPr="00524E6B" w14:paraId="2B4ED313" w14:textId="77777777" w:rsidTr="00EF70F0">
        <w:trPr>
          <w:jc w:val="center"/>
        </w:trPr>
        <w:tc>
          <w:tcPr>
            <w:tcW w:w="7736" w:type="dxa"/>
            <w:gridSpan w:val="3"/>
            <w:tcBorders>
              <w:top w:val="nil"/>
              <w:left w:val="nil"/>
              <w:bottom w:val="nil"/>
              <w:right w:val="single" w:sz="4" w:space="0" w:color="auto"/>
            </w:tcBorders>
            <w:vAlign w:val="center"/>
          </w:tcPr>
          <w:p w14:paraId="1EB18348"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Robert Riggan (one vote between the two advisors)</w:t>
            </w:r>
            <w:r w:rsidRPr="00B31CD0">
              <w:rPr>
                <w:rFonts w:ascii="Calibri" w:hAnsi="Calibri" w:cs="Calibr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14:paraId="1B06196E"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540A543F" w14:textId="77777777" w:rsidR="00E1392F" w:rsidRPr="00B31CD0" w:rsidRDefault="00E1392F" w:rsidP="00EF70F0">
            <w:pPr>
              <w:tabs>
                <w:tab w:val="right" w:pos="9180"/>
              </w:tabs>
              <w:jc w:val="center"/>
              <w:rPr>
                <w:rFonts w:ascii="Calibri" w:hAnsi="Calibri" w:cs="Calibri"/>
              </w:rPr>
            </w:pPr>
          </w:p>
        </w:tc>
      </w:tr>
      <w:tr w:rsidR="00E1392F" w:rsidRPr="00524E6B" w14:paraId="5588B5F3" w14:textId="77777777" w:rsidTr="00EF70F0">
        <w:trPr>
          <w:jc w:val="center"/>
        </w:trPr>
        <w:tc>
          <w:tcPr>
            <w:tcW w:w="7736" w:type="dxa"/>
            <w:gridSpan w:val="3"/>
            <w:tcBorders>
              <w:top w:val="nil"/>
              <w:left w:val="nil"/>
              <w:bottom w:val="nil"/>
              <w:right w:val="single" w:sz="4" w:space="0" w:color="auto"/>
            </w:tcBorders>
            <w:vAlign w:val="center"/>
          </w:tcPr>
          <w:p w14:paraId="0A043FBF"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Lynda Patterson</w:t>
            </w:r>
            <w:r w:rsidRPr="00B31CD0">
              <w:rPr>
                <w:rFonts w:ascii="Calibri" w:hAnsi="Calibri" w:cs="Calibri"/>
              </w:rPr>
              <w:tab/>
              <w:t>B.A. Advisor</w:t>
            </w:r>
          </w:p>
        </w:tc>
        <w:tc>
          <w:tcPr>
            <w:tcW w:w="963" w:type="dxa"/>
            <w:tcBorders>
              <w:top w:val="single" w:sz="4" w:space="0" w:color="auto"/>
              <w:left w:val="single" w:sz="4" w:space="0" w:color="auto"/>
              <w:bottom w:val="single" w:sz="4" w:space="0" w:color="auto"/>
              <w:right w:val="single" w:sz="4" w:space="0" w:color="auto"/>
            </w:tcBorders>
          </w:tcPr>
          <w:p w14:paraId="600E2C92" w14:textId="77777777" w:rsidR="00E1392F" w:rsidRDefault="004C5C4F" w:rsidP="00EF70F0">
            <w:pPr>
              <w:jc w:val="cente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1AD0C0FF" w14:textId="77777777" w:rsidR="00E1392F" w:rsidRPr="00B31CD0" w:rsidRDefault="00E1392F" w:rsidP="00EF70F0">
            <w:pPr>
              <w:tabs>
                <w:tab w:val="right" w:pos="9180"/>
              </w:tabs>
              <w:jc w:val="center"/>
              <w:rPr>
                <w:rFonts w:ascii="Calibri" w:hAnsi="Calibri" w:cs="Calibri"/>
              </w:rPr>
            </w:pPr>
          </w:p>
        </w:tc>
      </w:tr>
      <w:tr w:rsidR="00E1392F" w:rsidRPr="00524E6B" w14:paraId="12C0A7A0" w14:textId="77777777" w:rsidTr="00EF70F0">
        <w:trPr>
          <w:jc w:val="center"/>
        </w:trPr>
        <w:tc>
          <w:tcPr>
            <w:tcW w:w="7736" w:type="dxa"/>
            <w:gridSpan w:val="3"/>
            <w:tcBorders>
              <w:top w:val="nil"/>
              <w:left w:val="nil"/>
              <w:bottom w:val="nil"/>
              <w:right w:val="single" w:sz="4" w:space="0" w:color="auto"/>
            </w:tcBorders>
            <w:vAlign w:val="center"/>
          </w:tcPr>
          <w:p w14:paraId="78B917C5"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Linda Derksen</w:t>
            </w:r>
            <w:r w:rsidRPr="00B31CD0">
              <w:rPr>
                <w:rFonts w:ascii="Calibri" w:hAnsi="Calibri" w:cs="Calibri"/>
              </w:rPr>
              <w:tab/>
              <w:t>Member at Large</w:t>
            </w:r>
          </w:p>
        </w:tc>
        <w:tc>
          <w:tcPr>
            <w:tcW w:w="963" w:type="dxa"/>
            <w:tcBorders>
              <w:top w:val="single" w:sz="4" w:space="0" w:color="auto"/>
              <w:left w:val="single" w:sz="4" w:space="0" w:color="auto"/>
              <w:bottom w:val="single" w:sz="4" w:space="0" w:color="auto"/>
              <w:right w:val="single" w:sz="4" w:space="0" w:color="auto"/>
            </w:tcBorders>
          </w:tcPr>
          <w:p w14:paraId="6FD1E15E" w14:textId="77777777" w:rsidR="00E1392F" w:rsidRDefault="00E1392F" w:rsidP="00EF70F0">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14:paraId="61BFB647"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r>
      <w:tr w:rsidR="00E1392F" w:rsidRPr="00524E6B" w14:paraId="07F82700" w14:textId="77777777" w:rsidTr="00EF70F0">
        <w:trPr>
          <w:jc w:val="center"/>
        </w:trPr>
        <w:tc>
          <w:tcPr>
            <w:tcW w:w="7736" w:type="dxa"/>
            <w:gridSpan w:val="3"/>
            <w:tcBorders>
              <w:top w:val="nil"/>
              <w:left w:val="nil"/>
              <w:bottom w:val="nil"/>
              <w:right w:val="single" w:sz="4" w:space="0" w:color="auto"/>
            </w:tcBorders>
            <w:vAlign w:val="center"/>
          </w:tcPr>
          <w:p w14:paraId="03EB52D6"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Michele Patterson</w:t>
            </w:r>
            <w:r w:rsidRPr="00B31CD0">
              <w:rPr>
                <w:rFonts w:ascii="Calibri" w:hAnsi="Calibri" w:cs="Calibr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14:paraId="75D58793" w14:textId="77777777" w:rsidR="00E1392F" w:rsidRPr="00B31CD0" w:rsidRDefault="00E1392F" w:rsidP="00EF70F0">
            <w:pPr>
              <w:tabs>
                <w:tab w:val="right" w:pos="9180"/>
              </w:tabs>
              <w:jc w:val="center"/>
              <w:rPr>
                <w:rFonts w:ascii="Calibri" w:hAnsi="Calibri" w:cs="Calibri"/>
              </w:rPr>
            </w:pPr>
          </w:p>
        </w:tc>
        <w:tc>
          <w:tcPr>
            <w:tcW w:w="957" w:type="dxa"/>
            <w:tcBorders>
              <w:top w:val="single" w:sz="4" w:space="0" w:color="auto"/>
              <w:left w:val="single" w:sz="4" w:space="0" w:color="auto"/>
              <w:bottom w:val="single" w:sz="4" w:space="0" w:color="auto"/>
              <w:right w:val="single" w:sz="4" w:space="0" w:color="auto"/>
            </w:tcBorders>
            <w:vAlign w:val="center"/>
          </w:tcPr>
          <w:p w14:paraId="1BBEF636"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r>
      <w:tr w:rsidR="00E1392F" w:rsidRPr="00524E6B" w14:paraId="2FDEF4F6" w14:textId="77777777" w:rsidTr="00EF70F0">
        <w:trPr>
          <w:trHeight w:val="260"/>
          <w:jc w:val="center"/>
        </w:trPr>
        <w:tc>
          <w:tcPr>
            <w:tcW w:w="7736" w:type="dxa"/>
            <w:gridSpan w:val="3"/>
            <w:tcBorders>
              <w:top w:val="nil"/>
              <w:left w:val="nil"/>
              <w:bottom w:val="nil"/>
              <w:right w:val="single" w:sz="4" w:space="0" w:color="auto"/>
            </w:tcBorders>
            <w:vAlign w:val="center"/>
          </w:tcPr>
          <w:p w14:paraId="55FCD303"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t>Tasha Scott</w:t>
            </w:r>
            <w:r w:rsidRPr="00B31CD0">
              <w:rPr>
                <w:rFonts w:ascii="Calibri" w:hAnsi="Calibri" w:cs="Calibr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14:paraId="5F37F3C7"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00900365" w14:textId="77777777" w:rsidR="00E1392F" w:rsidRPr="00B31CD0" w:rsidRDefault="00E1392F" w:rsidP="00EF70F0">
            <w:pPr>
              <w:tabs>
                <w:tab w:val="right" w:pos="9180"/>
              </w:tabs>
              <w:jc w:val="center"/>
              <w:rPr>
                <w:rFonts w:ascii="Calibri" w:hAnsi="Calibri" w:cs="Calibri"/>
              </w:rPr>
            </w:pPr>
          </w:p>
        </w:tc>
      </w:tr>
      <w:tr w:rsidR="00E1392F" w:rsidRPr="00524E6B" w14:paraId="7A303864" w14:textId="77777777" w:rsidTr="00EF70F0">
        <w:trPr>
          <w:jc w:val="center"/>
        </w:trPr>
        <w:tc>
          <w:tcPr>
            <w:tcW w:w="7736" w:type="dxa"/>
            <w:gridSpan w:val="3"/>
            <w:tcBorders>
              <w:top w:val="nil"/>
              <w:left w:val="nil"/>
              <w:bottom w:val="nil"/>
              <w:right w:val="single" w:sz="4" w:space="0" w:color="auto"/>
            </w:tcBorders>
            <w:vAlign w:val="center"/>
          </w:tcPr>
          <w:p w14:paraId="17684ED9" w14:textId="77777777" w:rsidR="00E1392F" w:rsidRPr="00B31CD0" w:rsidRDefault="00E1392F" w:rsidP="00EF70F0">
            <w:pPr>
              <w:tabs>
                <w:tab w:val="right" w:pos="7011"/>
                <w:tab w:val="right" w:pos="9180"/>
              </w:tabs>
              <w:rPr>
                <w:rFonts w:ascii="Calibri" w:hAnsi="Calibri" w:cs="Calibri"/>
              </w:rPr>
            </w:pPr>
            <w:r w:rsidRPr="00B31CD0">
              <w:rPr>
                <w:rFonts w:ascii="Calibri" w:hAnsi="Calibri" w:cs="Calibri"/>
              </w:rPr>
              <w:lastRenderedPageBreak/>
              <w:t>Jeff Nicol</w:t>
            </w:r>
            <w:r w:rsidRPr="00B31CD0">
              <w:rPr>
                <w:rFonts w:ascii="Calibri" w:hAnsi="Calibri" w:cs="Calibr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14:paraId="17A592C5" w14:textId="77777777" w:rsidR="00E1392F" w:rsidRPr="00B31CD0" w:rsidRDefault="00E1392F" w:rsidP="00EF70F0">
            <w:pPr>
              <w:tabs>
                <w:tab w:val="right" w:pos="9180"/>
              </w:tabs>
              <w:jc w:val="center"/>
              <w:rPr>
                <w:rFonts w:ascii="Calibri" w:hAnsi="Calibri" w:cs="Calibri"/>
              </w:rPr>
            </w:pPr>
          </w:p>
        </w:tc>
        <w:tc>
          <w:tcPr>
            <w:tcW w:w="957" w:type="dxa"/>
            <w:tcBorders>
              <w:top w:val="single" w:sz="4" w:space="0" w:color="auto"/>
              <w:left w:val="single" w:sz="4" w:space="0" w:color="auto"/>
              <w:bottom w:val="single" w:sz="4" w:space="0" w:color="auto"/>
              <w:right w:val="single" w:sz="4" w:space="0" w:color="auto"/>
            </w:tcBorders>
            <w:vAlign w:val="center"/>
          </w:tcPr>
          <w:p w14:paraId="45FC46AD"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r>
      <w:tr w:rsidR="00E1392F" w:rsidRPr="00524E6B" w14:paraId="1B2EC330" w14:textId="77777777" w:rsidTr="00EF70F0">
        <w:trPr>
          <w:jc w:val="center"/>
        </w:trPr>
        <w:tc>
          <w:tcPr>
            <w:tcW w:w="7736" w:type="dxa"/>
            <w:gridSpan w:val="3"/>
            <w:tcBorders>
              <w:top w:val="nil"/>
              <w:left w:val="nil"/>
              <w:bottom w:val="nil"/>
              <w:right w:val="single" w:sz="4" w:space="0" w:color="auto"/>
            </w:tcBorders>
            <w:vAlign w:val="center"/>
          </w:tcPr>
          <w:p w14:paraId="26F05F3F" w14:textId="77777777" w:rsidR="00E1392F" w:rsidRPr="00B31CD0" w:rsidRDefault="00E1392F" w:rsidP="00EF70F0">
            <w:pPr>
              <w:tabs>
                <w:tab w:val="right" w:pos="7011"/>
                <w:tab w:val="right" w:pos="9180"/>
              </w:tabs>
              <w:rPr>
                <w:rFonts w:ascii="Calibri" w:hAnsi="Calibri" w:cs="Calibri"/>
              </w:rPr>
            </w:pPr>
            <w:r>
              <w:rPr>
                <w:rFonts w:ascii="Calibri" w:hAnsi="Calibri" w:cs="Calibri"/>
              </w:rPr>
              <w:t>Amanda Inglis (CRIM)</w:t>
            </w:r>
            <w:r w:rsidRPr="00B31CD0">
              <w:rPr>
                <w:rFonts w:ascii="Calibri" w:hAnsi="Calibri" w:cs="Calibr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14:paraId="6E82C4BB"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29C239C3" w14:textId="77777777" w:rsidR="00E1392F" w:rsidRPr="00B31CD0" w:rsidRDefault="00E1392F" w:rsidP="00EF70F0">
            <w:pPr>
              <w:tabs>
                <w:tab w:val="right" w:pos="9180"/>
              </w:tabs>
              <w:jc w:val="center"/>
              <w:rPr>
                <w:rFonts w:ascii="Calibri" w:hAnsi="Calibri" w:cs="Calibri"/>
              </w:rPr>
            </w:pPr>
          </w:p>
        </w:tc>
      </w:tr>
      <w:tr w:rsidR="00E1392F" w:rsidRPr="00524E6B" w14:paraId="32ECBB7C" w14:textId="77777777" w:rsidTr="00EF70F0">
        <w:trPr>
          <w:jc w:val="center"/>
        </w:trPr>
        <w:tc>
          <w:tcPr>
            <w:tcW w:w="7736" w:type="dxa"/>
            <w:gridSpan w:val="3"/>
            <w:tcBorders>
              <w:top w:val="nil"/>
              <w:left w:val="nil"/>
              <w:bottom w:val="nil"/>
              <w:right w:val="single" w:sz="4" w:space="0" w:color="auto"/>
            </w:tcBorders>
            <w:vAlign w:val="center"/>
          </w:tcPr>
          <w:p w14:paraId="6C02B7A4" w14:textId="77777777" w:rsidR="00E1392F" w:rsidRPr="00B31CD0" w:rsidRDefault="00E1392F" w:rsidP="00EF70F0">
            <w:pPr>
              <w:tabs>
                <w:tab w:val="right" w:pos="7011"/>
                <w:tab w:val="right" w:pos="9180"/>
              </w:tabs>
              <w:rPr>
                <w:rFonts w:ascii="Calibri" w:hAnsi="Calibri" w:cs="Calibri"/>
              </w:rPr>
            </w:pPr>
            <w:proofErr w:type="spellStart"/>
            <w:r w:rsidRPr="00B31CD0">
              <w:rPr>
                <w:rFonts w:ascii="Calibri" w:hAnsi="Calibri" w:cs="Calibri"/>
              </w:rPr>
              <w:t>Imtiaz</w:t>
            </w:r>
            <w:proofErr w:type="spellEnd"/>
            <w:r w:rsidRPr="00B31CD0">
              <w:rPr>
                <w:rFonts w:ascii="Calibri" w:hAnsi="Calibri" w:cs="Calibri"/>
              </w:rPr>
              <w:t xml:space="preserve"> Taj (PSYC)</w:t>
            </w:r>
            <w:r w:rsidRPr="00B31CD0">
              <w:rPr>
                <w:rFonts w:ascii="Calibri" w:hAnsi="Calibri" w:cs="Calibr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14:paraId="3F4BF90D" w14:textId="77777777" w:rsidR="00E1392F" w:rsidRPr="00B31CD0" w:rsidRDefault="004C5C4F" w:rsidP="00EF70F0">
            <w:pPr>
              <w:tabs>
                <w:tab w:val="right" w:pos="9180"/>
              </w:tabs>
              <w:jc w:val="center"/>
              <w:rPr>
                <w:rFonts w:ascii="Calibri" w:hAnsi="Calibri" w:cs="Calibri"/>
              </w:rPr>
            </w:pPr>
            <w:r>
              <w:rPr>
                <w:rFonts w:ascii="Agency FB" w:hAnsi="Agency FB"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609E45E8" w14:textId="77777777" w:rsidR="00E1392F" w:rsidRPr="00B31CD0" w:rsidRDefault="00E1392F" w:rsidP="00EF70F0">
            <w:pPr>
              <w:tabs>
                <w:tab w:val="right" w:pos="9180"/>
              </w:tabs>
              <w:jc w:val="center"/>
              <w:rPr>
                <w:rFonts w:ascii="Calibri" w:hAnsi="Calibri" w:cs="Calibri"/>
              </w:rPr>
            </w:pPr>
          </w:p>
        </w:tc>
      </w:tr>
      <w:tr w:rsidR="00E1392F" w:rsidRPr="00524E6B" w14:paraId="285990AA" w14:textId="77777777" w:rsidTr="00C00CC6">
        <w:trPr>
          <w:trHeight w:val="368"/>
          <w:jc w:val="center"/>
        </w:trPr>
        <w:tc>
          <w:tcPr>
            <w:tcW w:w="7736" w:type="dxa"/>
            <w:gridSpan w:val="3"/>
            <w:tcBorders>
              <w:top w:val="nil"/>
              <w:left w:val="nil"/>
              <w:bottom w:val="nil"/>
              <w:right w:val="single" w:sz="4" w:space="0" w:color="auto"/>
            </w:tcBorders>
            <w:vAlign w:val="center"/>
          </w:tcPr>
          <w:p w14:paraId="3EE15498" w14:textId="77777777" w:rsidR="00E1392F" w:rsidRPr="00B31CD0" w:rsidRDefault="00E1392F" w:rsidP="00EF70F0">
            <w:pPr>
              <w:tabs>
                <w:tab w:val="right" w:pos="7011"/>
                <w:tab w:val="right" w:pos="9180"/>
              </w:tabs>
              <w:rPr>
                <w:rFonts w:ascii="Calibri" w:hAnsi="Calibri" w:cs="Calibri"/>
                <w:b/>
              </w:rPr>
            </w:pPr>
            <w:r w:rsidRPr="00B31CD0">
              <w:rPr>
                <w:rFonts w:ascii="Calibri" w:hAnsi="Calibri" w:cs="Calibr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14:paraId="65772F2C" w14:textId="77777777" w:rsidR="00E1392F" w:rsidRPr="00B31CD0" w:rsidRDefault="004C5C4F" w:rsidP="00EF70F0">
            <w:pPr>
              <w:tabs>
                <w:tab w:val="right" w:pos="9180"/>
              </w:tabs>
              <w:jc w:val="center"/>
              <w:rPr>
                <w:rFonts w:ascii="Calibri" w:hAnsi="Calibri" w:cs="Calibri"/>
                <w:b/>
              </w:rPr>
            </w:pPr>
            <w:r>
              <w:rPr>
                <w:rFonts w:ascii="Calibri" w:hAnsi="Calibri" w:cs="Calibri"/>
                <w:b/>
              </w:rPr>
              <w:t>13</w:t>
            </w:r>
          </w:p>
        </w:tc>
      </w:tr>
      <w:tr w:rsidR="00E1392F" w:rsidRPr="00524E6B" w14:paraId="76B42BC1" w14:textId="77777777" w:rsidTr="00EF70F0">
        <w:trPr>
          <w:jc w:val="center"/>
        </w:trPr>
        <w:tc>
          <w:tcPr>
            <w:tcW w:w="7736" w:type="dxa"/>
            <w:gridSpan w:val="3"/>
            <w:tcBorders>
              <w:top w:val="nil"/>
              <w:left w:val="nil"/>
              <w:bottom w:val="nil"/>
              <w:right w:val="single" w:sz="4" w:space="0" w:color="auto"/>
            </w:tcBorders>
            <w:vAlign w:val="center"/>
          </w:tcPr>
          <w:p w14:paraId="0F0F8FE5" w14:textId="77777777" w:rsidR="00E1392F" w:rsidRPr="00B31CD0" w:rsidRDefault="00E1392F" w:rsidP="00EF70F0">
            <w:pPr>
              <w:tabs>
                <w:tab w:val="right" w:pos="7011"/>
                <w:tab w:val="right" w:pos="9180"/>
              </w:tabs>
              <w:rPr>
                <w:rFonts w:ascii="Calibri" w:hAnsi="Calibri" w:cs="Calibri"/>
                <w:b/>
              </w:rPr>
            </w:pPr>
            <w:r w:rsidRPr="00B31CD0">
              <w:rPr>
                <w:rFonts w:ascii="Calibri" w:hAnsi="Calibri" w:cs="Calibri"/>
                <w:b/>
              </w:rPr>
              <w:t xml:space="preserve">Quorum = 10    </w:t>
            </w:r>
          </w:p>
        </w:tc>
        <w:tc>
          <w:tcPr>
            <w:tcW w:w="1920" w:type="dxa"/>
            <w:gridSpan w:val="2"/>
            <w:vMerge/>
            <w:tcBorders>
              <w:left w:val="single" w:sz="4" w:space="0" w:color="auto"/>
              <w:bottom w:val="single" w:sz="4" w:space="0" w:color="auto"/>
              <w:right w:val="single" w:sz="4" w:space="0" w:color="auto"/>
            </w:tcBorders>
            <w:vAlign w:val="center"/>
          </w:tcPr>
          <w:p w14:paraId="630FF844" w14:textId="77777777" w:rsidR="00E1392F" w:rsidRPr="00B31CD0" w:rsidRDefault="00E1392F" w:rsidP="00EF70F0">
            <w:pPr>
              <w:tabs>
                <w:tab w:val="right" w:pos="9180"/>
              </w:tabs>
              <w:jc w:val="center"/>
              <w:rPr>
                <w:rFonts w:ascii="Calibri" w:hAnsi="Calibri" w:cs="Calibri"/>
              </w:rPr>
            </w:pPr>
          </w:p>
        </w:tc>
      </w:tr>
      <w:tr w:rsidR="00E1392F" w:rsidRPr="00524E6B" w14:paraId="3FBB3367" w14:textId="77777777" w:rsidTr="00EF70F0">
        <w:trPr>
          <w:trHeight w:val="602"/>
          <w:jc w:val="center"/>
        </w:trPr>
        <w:tc>
          <w:tcPr>
            <w:tcW w:w="7736" w:type="dxa"/>
            <w:gridSpan w:val="3"/>
            <w:tcBorders>
              <w:top w:val="nil"/>
              <w:left w:val="nil"/>
              <w:bottom w:val="nil"/>
              <w:right w:val="nil"/>
            </w:tcBorders>
            <w:vAlign w:val="center"/>
          </w:tcPr>
          <w:p w14:paraId="78FF9042" w14:textId="77777777" w:rsidR="00E1392F" w:rsidRPr="00B31CD0" w:rsidRDefault="00E1392F" w:rsidP="00EF70F0">
            <w:pPr>
              <w:tabs>
                <w:tab w:val="right" w:pos="7011"/>
                <w:tab w:val="right" w:pos="9180"/>
              </w:tabs>
              <w:rPr>
                <w:rFonts w:ascii="Calibri" w:hAnsi="Calibri" w:cs="Calibri"/>
                <w:u w:val="single"/>
              </w:rPr>
            </w:pPr>
            <w:r w:rsidRPr="00B31CD0">
              <w:rPr>
                <w:rFonts w:ascii="Calibri" w:hAnsi="Calibri" w:cs="Calibri"/>
                <w:u w:val="single"/>
              </w:rPr>
              <w:t>Recorder</w:t>
            </w:r>
            <w:r w:rsidR="002716F7">
              <w:rPr>
                <w:rFonts w:ascii="Calibri" w:hAnsi="Calibri" w:cs="Calibri"/>
                <w:u w:val="single"/>
              </w:rPr>
              <w:t>:</w:t>
            </w:r>
            <w:r w:rsidR="002716F7" w:rsidRPr="002716F7">
              <w:rPr>
                <w:rFonts w:ascii="Calibri" w:hAnsi="Calibri" w:cs="Calibri"/>
              </w:rPr>
              <w:t xml:space="preserve">  Debbie VanderHoek, Administrative Assistant to the Dean</w:t>
            </w:r>
          </w:p>
        </w:tc>
        <w:tc>
          <w:tcPr>
            <w:tcW w:w="963" w:type="dxa"/>
            <w:tcBorders>
              <w:top w:val="single" w:sz="4" w:space="0" w:color="auto"/>
              <w:left w:val="nil"/>
              <w:bottom w:val="nil"/>
              <w:right w:val="nil"/>
            </w:tcBorders>
            <w:vAlign w:val="center"/>
          </w:tcPr>
          <w:p w14:paraId="7F4E2BA2" w14:textId="77777777" w:rsidR="00E1392F" w:rsidRPr="00B31CD0" w:rsidRDefault="00E1392F" w:rsidP="00EF70F0">
            <w:pPr>
              <w:tabs>
                <w:tab w:val="right" w:pos="9180"/>
              </w:tabs>
              <w:jc w:val="center"/>
              <w:rPr>
                <w:rFonts w:ascii="Calibri" w:hAnsi="Calibri" w:cs="Calibri"/>
              </w:rPr>
            </w:pPr>
          </w:p>
        </w:tc>
        <w:tc>
          <w:tcPr>
            <w:tcW w:w="957" w:type="dxa"/>
            <w:tcBorders>
              <w:top w:val="single" w:sz="4" w:space="0" w:color="auto"/>
              <w:left w:val="nil"/>
              <w:bottom w:val="nil"/>
              <w:right w:val="nil"/>
            </w:tcBorders>
            <w:vAlign w:val="center"/>
          </w:tcPr>
          <w:p w14:paraId="74ECE933" w14:textId="77777777" w:rsidR="00E1392F" w:rsidRPr="00B31CD0" w:rsidRDefault="00E1392F" w:rsidP="00EF70F0">
            <w:pPr>
              <w:tabs>
                <w:tab w:val="right" w:pos="9180"/>
              </w:tabs>
              <w:jc w:val="center"/>
              <w:rPr>
                <w:rFonts w:ascii="Calibri" w:hAnsi="Calibri" w:cs="Calibri"/>
              </w:rPr>
            </w:pPr>
          </w:p>
        </w:tc>
      </w:tr>
      <w:tr w:rsidR="002B7E88" w:rsidRPr="00524E6B" w14:paraId="0701D1B9" w14:textId="77777777" w:rsidTr="00EF70F0">
        <w:trPr>
          <w:gridAfter w:val="3"/>
          <w:wAfter w:w="7736" w:type="dxa"/>
          <w:jc w:val="center"/>
        </w:trPr>
        <w:tc>
          <w:tcPr>
            <w:tcW w:w="963" w:type="dxa"/>
            <w:tcBorders>
              <w:top w:val="nil"/>
              <w:left w:val="nil"/>
              <w:bottom w:val="nil"/>
              <w:right w:val="nil"/>
            </w:tcBorders>
            <w:shd w:val="clear" w:color="auto" w:fill="auto"/>
            <w:vAlign w:val="center"/>
          </w:tcPr>
          <w:p w14:paraId="0BAFC339" w14:textId="77777777" w:rsidR="002B7E88" w:rsidRPr="00B31CD0" w:rsidRDefault="002B7E88" w:rsidP="00EF70F0">
            <w:pPr>
              <w:tabs>
                <w:tab w:val="right" w:pos="9180"/>
              </w:tabs>
              <w:jc w:val="center"/>
              <w:rPr>
                <w:rFonts w:ascii="Calibri" w:hAnsi="Calibri" w:cs="Calibri"/>
              </w:rPr>
            </w:pPr>
          </w:p>
        </w:tc>
        <w:tc>
          <w:tcPr>
            <w:tcW w:w="957" w:type="dxa"/>
            <w:tcBorders>
              <w:top w:val="nil"/>
              <w:left w:val="nil"/>
              <w:bottom w:val="nil"/>
              <w:right w:val="nil"/>
            </w:tcBorders>
            <w:shd w:val="clear" w:color="auto" w:fill="auto"/>
            <w:vAlign w:val="center"/>
          </w:tcPr>
          <w:p w14:paraId="70E11C26" w14:textId="77777777" w:rsidR="002B7E88" w:rsidRPr="00B31CD0" w:rsidRDefault="002B7E88" w:rsidP="00EF70F0">
            <w:pPr>
              <w:tabs>
                <w:tab w:val="right" w:pos="9180"/>
              </w:tabs>
              <w:jc w:val="center"/>
              <w:rPr>
                <w:rFonts w:ascii="Calibri" w:hAnsi="Calibri" w:cs="Calibri"/>
              </w:rPr>
            </w:pPr>
          </w:p>
        </w:tc>
      </w:tr>
    </w:tbl>
    <w:p w14:paraId="6BD759AE" w14:textId="77777777" w:rsidR="00E1392F" w:rsidRPr="000A68E4" w:rsidRDefault="00E1392F" w:rsidP="00BB0DEE">
      <w:pPr>
        <w:pStyle w:val="ListParagraph"/>
        <w:numPr>
          <w:ilvl w:val="0"/>
          <w:numId w:val="4"/>
        </w:numPr>
        <w:tabs>
          <w:tab w:val="left" w:pos="540"/>
        </w:tabs>
        <w:ind w:hanging="720"/>
        <w:rPr>
          <w:rFonts w:ascii="Calibri" w:hAnsi="Calibri" w:cs="Arial"/>
          <w:b/>
          <w:u w:val="single"/>
        </w:rPr>
      </w:pPr>
      <w:r w:rsidRPr="000A68E4">
        <w:rPr>
          <w:rFonts w:ascii="Calibri" w:hAnsi="Calibri" w:cs="Arial"/>
          <w:b/>
          <w:u w:val="single"/>
        </w:rPr>
        <w:t>Call to Order</w:t>
      </w:r>
    </w:p>
    <w:p w14:paraId="3F98603F" w14:textId="77777777" w:rsidR="00E1392F" w:rsidRDefault="00E1392F" w:rsidP="00BB0DEE">
      <w:pPr>
        <w:tabs>
          <w:tab w:val="left" w:pos="540"/>
        </w:tabs>
        <w:ind w:left="540"/>
        <w:rPr>
          <w:rFonts w:ascii="Calibri" w:hAnsi="Calibri" w:cs="Arial"/>
        </w:rPr>
      </w:pPr>
      <w:r w:rsidRPr="000D0F12">
        <w:rPr>
          <w:rFonts w:ascii="Calibri" w:hAnsi="Calibri" w:cs="Arial"/>
        </w:rPr>
        <w:t>The</w:t>
      </w:r>
      <w:r w:rsidR="009550F9">
        <w:rPr>
          <w:rFonts w:ascii="Calibri" w:hAnsi="Calibri" w:cs="Arial"/>
        </w:rPr>
        <w:t xml:space="preserve"> </w:t>
      </w:r>
      <w:r w:rsidR="000A68E4">
        <w:rPr>
          <w:rFonts w:ascii="Calibri" w:hAnsi="Calibri" w:cs="Arial"/>
        </w:rPr>
        <w:t xml:space="preserve">Social Sciences Faculty Council </w:t>
      </w:r>
      <w:r w:rsidR="009550F9">
        <w:rPr>
          <w:rFonts w:ascii="Calibri" w:hAnsi="Calibri" w:cs="Arial"/>
        </w:rPr>
        <w:t xml:space="preserve">meeting </w:t>
      </w:r>
      <w:r w:rsidRPr="000D0F12">
        <w:rPr>
          <w:rFonts w:ascii="Calibri" w:hAnsi="Calibri" w:cs="Arial"/>
        </w:rPr>
        <w:t>was calle</w:t>
      </w:r>
      <w:r>
        <w:rPr>
          <w:rFonts w:ascii="Calibri" w:hAnsi="Calibri" w:cs="Arial"/>
        </w:rPr>
        <w:t>d to order at 10:</w:t>
      </w:r>
      <w:r w:rsidR="00C00CC6">
        <w:rPr>
          <w:rFonts w:ascii="Calibri" w:hAnsi="Calibri" w:cs="Arial"/>
        </w:rPr>
        <w:t>06</w:t>
      </w:r>
      <w:r>
        <w:rPr>
          <w:rFonts w:ascii="Calibri" w:hAnsi="Calibri" w:cs="Arial"/>
        </w:rPr>
        <w:t xml:space="preserve"> a.m.</w:t>
      </w:r>
    </w:p>
    <w:p w14:paraId="53B12A6D" w14:textId="77777777" w:rsidR="00E1392F" w:rsidRPr="0022684B" w:rsidRDefault="00E1392F" w:rsidP="00E1392F">
      <w:pPr>
        <w:tabs>
          <w:tab w:val="left" w:pos="540"/>
        </w:tabs>
        <w:ind w:left="540"/>
        <w:rPr>
          <w:rFonts w:ascii="Calibri" w:hAnsi="Calibri" w:cs="Arial"/>
          <w:b/>
          <w:u w:val="single"/>
        </w:rPr>
      </w:pPr>
    </w:p>
    <w:p w14:paraId="4EB573C2" w14:textId="77777777" w:rsidR="00E1392F" w:rsidRPr="000A68E4" w:rsidRDefault="00E1392F" w:rsidP="00BB0DEE">
      <w:pPr>
        <w:pStyle w:val="ListParagraph"/>
        <w:numPr>
          <w:ilvl w:val="0"/>
          <w:numId w:val="4"/>
        </w:numPr>
        <w:tabs>
          <w:tab w:val="left" w:pos="540"/>
        </w:tabs>
        <w:ind w:hanging="720"/>
        <w:rPr>
          <w:rFonts w:ascii="Calibri" w:hAnsi="Calibri" w:cs="Arial"/>
          <w:b/>
          <w:u w:val="single"/>
        </w:rPr>
      </w:pPr>
      <w:r w:rsidRPr="000A68E4">
        <w:rPr>
          <w:rFonts w:ascii="Calibri" w:hAnsi="Calibri" w:cs="Arial"/>
          <w:b/>
          <w:u w:val="single"/>
        </w:rPr>
        <w:t>Approval of Agenda</w:t>
      </w:r>
    </w:p>
    <w:p w14:paraId="2226C35A" w14:textId="77777777" w:rsidR="00E1392F" w:rsidRDefault="00CC001C" w:rsidP="00BB0DEE">
      <w:pPr>
        <w:tabs>
          <w:tab w:val="left" w:pos="540"/>
        </w:tabs>
        <w:ind w:left="540"/>
        <w:rPr>
          <w:rFonts w:ascii="Calibri" w:hAnsi="Calibri" w:cs="Arial"/>
        </w:rPr>
      </w:pPr>
      <w:r>
        <w:rPr>
          <w:rFonts w:ascii="Calibri" w:hAnsi="Calibri" w:cs="Arial"/>
        </w:rPr>
        <w:t xml:space="preserve">Item #6 </w:t>
      </w:r>
      <w:r w:rsidR="0053454B">
        <w:rPr>
          <w:rFonts w:ascii="Calibri" w:hAnsi="Calibri" w:cs="Arial"/>
        </w:rPr>
        <w:t>Disability Services</w:t>
      </w:r>
      <w:r w:rsidR="00400E15">
        <w:rPr>
          <w:rFonts w:ascii="Calibri" w:hAnsi="Calibri" w:cs="Arial"/>
        </w:rPr>
        <w:t xml:space="preserve"> will be</w:t>
      </w:r>
      <w:r w:rsidR="006C7103">
        <w:rPr>
          <w:rFonts w:ascii="Calibri" w:hAnsi="Calibri" w:cs="Arial"/>
        </w:rPr>
        <w:t xml:space="preserve"> removed </w:t>
      </w:r>
      <w:r w:rsidR="0053454B">
        <w:rPr>
          <w:rFonts w:ascii="Calibri" w:hAnsi="Calibri" w:cs="Arial"/>
        </w:rPr>
        <w:t>from the agenda.</w:t>
      </w:r>
    </w:p>
    <w:p w14:paraId="4421206C" w14:textId="77777777" w:rsidR="00C27949" w:rsidRDefault="00C27949" w:rsidP="00550223">
      <w:pPr>
        <w:tabs>
          <w:tab w:val="left" w:pos="540"/>
        </w:tabs>
        <w:ind w:left="540"/>
        <w:rPr>
          <w:rFonts w:ascii="Calibri" w:hAnsi="Calibri" w:cs="Calibri"/>
          <w:b/>
        </w:rPr>
      </w:pPr>
    </w:p>
    <w:p w14:paraId="45E5A913" w14:textId="77777777" w:rsidR="00E1392F" w:rsidRPr="00C00CC6" w:rsidRDefault="00E1392F" w:rsidP="00550223">
      <w:pPr>
        <w:tabs>
          <w:tab w:val="left" w:pos="540"/>
        </w:tabs>
        <w:ind w:left="540"/>
        <w:rPr>
          <w:rFonts w:ascii="Calibri" w:hAnsi="Calibri" w:cs="Calibri"/>
        </w:rPr>
      </w:pPr>
      <w:r w:rsidRPr="00C00CC6">
        <w:rPr>
          <w:rFonts w:ascii="Calibri" w:hAnsi="Calibri" w:cs="Calibri"/>
          <w:b/>
        </w:rPr>
        <w:t>MOTION</w:t>
      </w:r>
      <w:r w:rsidRPr="00C00CC6">
        <w:rPr>
          <w:rFonts w:ascii="Calibri" w:hAnsi="Calibri" w:cs="Calibri"/>
        </w:rPr>
        <w:t xml:space="preserve">:  </w:t>
      </w:r>
      <w:r w:rsidR="0053454B">
        <w:rPr>
          <w:rFonts w:ascii="Calibri" w:hAnsi="Calibri" w:cs="Calibri"/>
        </w:rPr>
        <w:t>Hopwood, D</w:t>
      </w:r>
      <w:proofErr w:type="gramStart"/>
      <w:r w:rsidR="0053454B">
        <w:rPr>
          <w:rFonts w:ascii="Calibri" w:hAnsi="Calibri" w:cs="Calibri"/>
        </w:rPr>
        <w:t>./</w:t>
      </w:r>
      <w:proofErr w:type="gramEnd"/>
      <w:r w:rsidR="0053454B">
        <w:rPr>
          <w:rFonts w:ascii="Calibri" w:hAnsi="Calibri" w:cs="Calibri"/>
        </w:rPr>
        <w:t>McLin</w:t>
      </w:r>
    </w:p>
    <w:p w14:paraId="16940F94" w14:textId="77777777" w:rsidR="00E1392F" w:rsidRDefault="00E1392F" w:rsidP="00E1392F">
      <w:pPr>
        <w:tabs>
          <w:tab w:val="left" w:pos="540"/>
        </w:tabs>
        <w:ind w:left="540"/>
        <w:rPr>
          <w:rFonts w:ascii="Calibri" w:hAnsi="Calibri" w:cs="Calibri"/>
          <w:b/>
        </w:rPr>
      </w:pPr>
      <w:r w:rsidRPr="00C00CC6">
        <w:rPr>
          <w:rFonts w:ascii="Calibri" w:hAnsi="Calibri" w:cs="Calibri"/>
        </w:rPr>
        <w:t xml:space="preserve">To approve the agenda as </w:t>
      </w:r>
      <w:r w:rsidR="0053454B">
        <w:rPr>
          <w:rFonts w:ascii="Calibri" w:hAnsi="Calibri" w:cs="Calibri"/>
        </w:rPr>
        <w:t>amended</w:t>
      </w:r>
      <w:r w:rsidRPr="00C00CC6">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FC0B14">
        <w:rPr>
          <w:rFonts w:ascii="Calibri" w:hAnsi="Calibri" w:cs="Calibri"/>
          <w:b/>
        </w:rPr>
        <w:t>CARRIED</w:t>
      </w:r>
    </w:p>
    <w:p w14:paraId="492653CB" w14:textId="77777777" w:rsidR="00E1392F" w:rsidRPr="0022684B" w:rsidRDefault="00C27949" w:rsidP="00C27949">
      <w:pPr>
        <w:spacing w:after="160" w:line="259" w:lineRule="auto"/>
        <w:rPr>
          <w:rFonts w:ascii="Calibri" w:hAnsi="Calibri" w:cs="Calibri"/>
        </w:rPr>
      </w:pPr>
      <w:r>
        <w:rPr>
          <w:rFonts w:ascii="Calibri" w:hAnsi="Calibri" w:cs="Calibri"/>
        </w:rPr>
        <w:br w:type="page"/>
      </w:r>
    </w:p>
    <w:p w14:paraId="5E6960F8" w14:textId="77777777" w:rsidR="00E1392F" w:rsidRPr="000A68E4" w:rsidRDefault="00E1392F" w:rsidP="002A0F3E">
      <w:pPr>
        <w:pStyle w:val="ListParagraph"/>
        <w:numPr>
          <w:ilvl w:val="0"/>
          <w:numId w:val="4"/>
        </w:numPr>
        <w:tabs>
          <w:tab w:val="left" w:pos="540"/>
        </w:tabs>
        <w:ind w:hanging="720"/>
        <w:rPr>
          <w:rFonts w:ascii="Calibri" w:hAnsi="Calibri" w:cs="Arial"/>
          <w:b/>
          <w:u w:val="single"/>
        </w:rPr>
      </w:pPr>
      <w:r w:rsidRPr="000A68E4">
        <w:rPr>
          <w:rFonts w:ascii="Calibri" w:hAnsi="Calibri" w:cs="Arial"/>
          <w:b/>
          <w:u w:val="single"/>
        </w:rPr>
        <w:lastRenderedPageBreak/>
        <w:t xml:space="preserve">Approval of Minutes </w:t>
      </w:r>
    </w:p>
    <w:p w14:paraId="0BB9FC37" w14:textId="77777777" w:rsidR="00EB0044" w:rsidRPr="00EB0044" w:rsidRDefault="00EB0044" w:rsidP="002A0F3E">
      <w:pPr>
        <w:tabs>
          <w:tab w:val="left" w:pos="540"/>
        </w:tabs>
        <w:ind w:left="540"/>
        <w:rPr>
          <w:rFonts w:ascii="Calibri" w:hAnsi="Calibri" w:cs="Arial"/>
          <w:i/>
        </w:rPr>
      </w:pPr>
      <w:r>
        <w:rPr>
          <w:rFonts w:ascii="Calibri" w:hAnsi="Calibri" w:cs="Arial"/>
        </w:rPr>
        <w:t xml:space="preserve">Item #10 Senate Update </w:t>
      </w:r>
      <w:r w:rsidR="00300EF4">
        <w:rPr>
          <w:rFonts w:ascii="Calibri" w:hAnsi="Calibri" w:cs="Arial"/>
        </w:rPr>
        <w:t>will</w:t>
      </w:r>
      <w:r w:rsidR="00F17378">
        <w:rPr>
          <w:rFonts w:ascii="Calibri" w:hAnsi="Calibri" w:cs="Arial"/>
        </w:rPr>
        <w:t xml:space="preserve"> be reworded as</w:t>
      </w:r>
      <w:r w:rsidR="00300EF4">
        <w:rPr>
          <w:rFonts w:ascii="Calibri" w:hAnsi="Calibri" w:cs="Arial"/>
        </w:rPr>
        <w:t xml:space="preserve"> </w:t>
      </w:r>
      <w:r w:rsidRPr="00EB0044">
        <w:rPr>
          <w:rFonts w:ascii="Calibri" w:hAnsi="Calibri" w:cs="Arial"/>
          <w:i/>
        </w:rPr>
        <w:t>“Sylvie</w:t>
      </w:r>
      <w:r w:rsidR="006B7EC1">
        <w:rPr>
          <w:rFonts w:ascii="Calibri" w:hAnsi="Calibri" w:cs="Calibri"/>
        </w:rPr>
        <w:t xml:space="preserve"> </w:t>
      </w:r>
      <w:proofErr w:type="spellStart"/>
      <w:r w:rsidR="006B7EC1" w:rsidRPr="006B7EC1">
        <w:rPr>
          <w:rFonts w:ascii="Calibri" w:hAnsi="Calibri" w:cs="Calibri"/>
          <w:i/>
        </w:rPr>
        <w:t>Lafrenière</w:t>
      </w:r>
      <w:proofErr w:type="spellEnd"/>
      <w:r w:rsidRPr="00EB0044">
        <w:rPr>
          <w:rFonts w:ascii="Calibri" w:hAnsi="Calibri" w:cs="Arial"/>
          <w:i/>
        </w:rPr>
        <w:t xml:space="preserve"> and Elizabeth McLin reported that Senate met last month and it was decided that the Planning and Priorities Committee will form a working group and work on Action Item #11 of the Academic Plan.</w:t>
      </w:r>
      <w:r>
        <w:rPr>
          <w:rFonts w:ascii="Calibri" w:hAnsi="Calibri" w:cs="Arial"/>
          <w:i/>
        </w:rPr>
        <w:t xml:space="preserve">  </w:t>
      </w:r>
      <w:r w:rsidRPr="00EB0044">
        <w:rPr>
          <w:rFonts w:ascii="Calibri" w:hAnsi="Calibri" w:cs="Arial"/>
          <w:i/>
        </w:rPr>
        <w:t>The</w:t>
      </w:r>
      <w:r w:rsidR="00550223">
        <w:rPr>
          <w:rFonts w:ascii="Calibri" w:hAnsi="Calibri" w:cs="Arial"/>
          <w:i/>
        </w:rPr>
        <w:t xml:space="preserve"> Bachelor of Science, Major in C</w:t>
      </w:r>
      <w:r w:rsidRPr="00EB0044">
        <w:rPr>
          <w:rFonts w:ascii="Calibri" w:hAnsi="Calibri" w:cs="Arial"/>
          <w:i/>
        </w:rPr>
        <w:t>hemi</w:t>
      </w:r>
      <w:r>
        <w:rPr>
          <w:rFonts w:ascii="Calibri" w:hAnsi="Calibri" w:cs="Arial"/>
          <w:i/>
        </w:rPr>
        <w:t>stry was approved by Senate.”</w:t>
      </w:r>
    </w:p>
    <w:p w14:paraId="790D6F97" w14:textId="77777777" w:rsidR="00EB0044" w:rsidRPr="00EB0044" w:rsidRDefault="00EB0044" w:rsidP="002A0F3E">
      <w:pPr>
        <w:tabs>
          <w:tab w:val="left" w:pos="540"/>
        </w:tabs>
        <w:ind w:left="540" w:hanging="720"/>
        <w:rPr>
          <w:rFonts w:ascii="Calibri" w:hAnsi="Calibri" w:cs="Arial"/>
          <w:i/>
          <w:u w:val="single"/>
        </w:rPr>
      </w:pPr>
    </w:p>
    <w:p w14:paraId="137EFB1B" w14:textId="77777777" w:rsidR="00E1392F" w:rsidRPr="006B7EC1" w:rsidRDefault="00E1392F" w:rsidP="002A0F3E">
      <w:pPr>
        <w:tabs>
          <w:tab w:val="left" w:pos="540"/>
        </w:tabs>
        <w:ind w:left="540"/>
        <w:rPr>
          <w:rFonts w:ascii="Calibri" w:hAnsi="Calibri" w:cs="Arial"/>
        </w:rPr>
      </w:pPr>
      <w:r w:rsidRPr="00C00CC6">
        <w:rPr>
          <w:rFonts w:ascii="Calibri" w:hAnsi="Calibri" w:cs="Arial"/>
          <w:b/>
        </w:rPr>
        <w:t xml:space="preserve">MOTION:  </w:t>
      </w:r>
      <w:r w:rsidR="006B7EC1" w:rsidRPr="006B7EC1">
        <w:rPr>
          <w:rFonts w:ascii="Calibri" w:hAnsi="Calibri" w:cs="Arial"/>
        </w:rPr>
        <w:t>Cake/</w:t>
      </w:r>
      <w:proofErr w:type="spellStart"/>
      <w:r w:rsidR="006B7EC1" w:rsidRPr="006B7EC1">
        <w:rPr>
          <w:rFonts w:ascii="Calibri" w:hAnsi="Calibri" w:cs="Calibri"/>
        </w:rPr>
        <w:t>Lafrenière</w:t>
      </w:r>
      <w:proofErr w:type="spellEnd"/>
    </w:p>
    <w:p w14:paraId="0973E90B" w14:textId="77777777" w:rsidR="00E1392F" w:rsidRDefault="00E1392F" w:rsidP="002A0F3E">
      <w:pPr>
        <w:tabs>
          <w:tab w:val="left" w:pos="540"/>
          <w:tab w:val="left" w:pos="7920"/>
        </w:tabs>
        <w:ind w:left="540"/>
        <w:rPr>
          <w:rFonts w:ascii="Calibri" w:hAnsi="Calibri" w:cs="Arial"/>
        </w:rPr>
      </w:pPr>
      <w:r w:rsidRPr="00C00CC6">
        <w:rPr>
          <w:rFonts w:ascii="Calibri" w:hAnsi="Calibri" w:cs="Arial"/>
        </w:rPr>
        <w:t>To approve the minutes from the</w:t>
      </w:r>
      <w:r w:rsidR="00EB0044">
        <w:rPr>
          <w:rFonts w:ascii="Calibri" w:hAnsi="Calibri" w:cs="Arial"/>
        </w:rPr>
        <w:t xml:space="preserve"> </w:t>
      </w:r>
      <w:r w:rsidR="00DB1B7A">
        <w:rPr>
          <w:rFonts w:ascii="Calibri" w:hAnsi="Calibri" w:cs="Arial"/>
        </w:rPr>
        <w:t xml:space="preserve">February 9, 2017 </w:t>
      </w:r>
      <w:r w:rsidRPr="00C00CC6">
        <w:rPr>
          <w:rFonts w:ascii="Calibri" w:hAnsi="Calibri" w:cs="Arial"/>
        </w:rPr>
        <w:t>Faculty Council as amended</w:t>
      </w:r>
      <w:r w:rsidRPr="0022684B">
        <w:rPr>
          <w:rFonts w:ascii="Calibri" w:hAnsi="Calibri" w:cs="Arial"/>
        </w:rPr>
        <w:t>.</w:t>
      </w:r>
    </w:p>
    <w:p w14:paraId="3EC0013F" w14:textId="77777777" w:rsidR="00BE284D" w:rsidRDefault="00E1392F" w:rsidP="002A0F3E">
      <w:pPr>
        <w:tabs>
          <w:tab w:val="left" w:pos="540"/>
          <w:tab w:val="left" w:pos="7920"/>
        </w:tabs>
        <w:ind w:left="540" w:hanging="720"/>
        <w:rPr>
          <w:rFonts w:ascii="Calibri" w:hAnsi="Calibri" w:cs="Arial"/>
          <w:b/>
        </w:rPr>
      </w:pPr>
      <w:r>
        <w:rPr>
          <w:rFonts w:ascii="Calibri" w:hAnsi="Calibri" w:cs="Arial"/>
        </w:rPr>
        <w:tab/>
      </w:r>
      <w:r w:rsidR="002A0F3E">
        <w:rPr>
          <w:rFonts w:ascii="Calibri" w:hAnsi="Calibri" w:cs="Arial"/>
        </w:rPr>
        <w:tab/>
      </w:r>
      <w:r w:rsidRPr="00FC0B14">
        <w:rPr>
          <w:rFonts w:ascii="Calibri" w:hAnsi="Calibri" w:cs="Arial"/>
          <w:b/>
        </w:rPr>
        <w:t>CARRIED</w:t>
      </w:r>
    </w:p>
    <w:p w14:paraId="66FC94D7" w14:textId="77777777" w:rsidR="00242D72" w:rsidRPr="000A68E4" w:rsidRDefault="00242D72" w:rsidP="002A0F3E">
      <w:pPr>
        <w:pStyle w:val="ListParagraph"/>
        <w:numPr>
          <w:ilvl w:val="0"/>
          <w:numId w:val="4"/>
        </w:numPr>
        <w:tabs>
          <w:tab w:val="left" w:pos="540"/>
          <w:tab w:val="left" w:pos="7920"/>
        </w:tabs>
        <w:ind w:hanging="720"/>
        <w:rPr>
          <w:rFonts w:asciiTheme="minorHAnsi" w:hAnsiTheme="minorHAnsi"/>
          <w:b/>
          <w:u w:val="single"/>
        </w:rPr>
      </w:pPr>
      <w:r w:rsidRPr="000A68E4">
        <w:rPr>
          <w:rFonts w:asciiTheme="minorHAnsi" w:hAnsiTheme="minorHAnsi"/>
          <w:b/>
          <w:u w:val="single"/>
        </w:rPr>
        <w:t>Student Reps</w:t>
      </w:r>
    </w:p>
    <w:p w14:paraId="02E6FCD6" w14:textId="77777777" w:rsidR="00242D72" w:rsidRDefault="00CC0D1D" w:rsidP="002A0F3E">
      <w:pPr>
        <w:pStyle w:val="ListParagraph"/>
        <w:tabs>
          <w:tab w:val="left" w:pos="540"/>
          <w:tab w:val="left" w:pos="7920"/>
        </w:tabs>
        <w:ind w:left="540"/>
        <w:rPr>
          <w:rFonts w:asciiTheme="minorHAnsi" w:hAnsiTheme="minorHAnsi"/>
        </w:rPr>
      </w:pPr>
      <w:r w:rsidRPr="00CC0D1D">
        <w:rPr>
          <w:rFonts w:asciiTheme="minorHAnsi" w:hAnsiTheme="minorHAnsi"/>
        </w:rPr>
        <w:t>Aman</w:t>
      </w:r>
      <w:r w:rsidR="00242D72" w:rsidRPr="00CC0D1D">
        <w:rPr>
          <w:rFonts w:asciiTheme="minorHAnsi" w:hAnsiTheme="minorHAnsi"/>
        </w:rPr>
        <w:t xml:space="preserve">da Inglis </w:t>
      </w:r>
      <w:r w:rsidR="00F816E1">
        <w:rPr>
          <w:rFonts w:asciiTheme="minorHAnsi" w:hAnsiTheme="minorHAnsi"/>
        </w:rPr>
        <w:t xml:space="preserve">and </w:t>
      </w:r>
      <w:proofErr w:type="spellStart"/>
      <w:r w:rsidR="00F816E1" w:rsidRPr="00B31CD0">
        <w:rPr>
          <w:rFonts w:ascii="Calibri" w:hAnsi="Calibri" w:cs="Calibri"/>
        </w:rPr>
        <w:t>Imtiaz</w:t>
      </w:r>
      <w:proofErr w:type="spellEnd"/>
      <w:r w:rsidR="00F816E1" w:rsidRPr="00B31CD0">
        <w:rPr>
          <w:rFonts w:ascii="Calibri" w:hAnsi="Calibri" w:cs="Calibri"/>
        </w:rPr>
        <w:t xml:space="preserve"> Taj </w:t>
      </w:r>
      <w:r w:rsidR="00242D72" w:rsidRPr="00CC0D1D">
        <w:rPr>
          <w:rFonts w:asciiTheme="minorHAnsi" w:hAnsiTheme="minorHAnsi"/>
        </w:rPr>
        <w:t xml:space="preserve">reported </w:t>
      </w:r>
      <w:r w:rsidR="00696A77">
        <w:rPr>
          <w:rFonts w:asciiTheme="minorHAnsi" w:hAnsiTheme="minorHAnsi"/>
        </w:rPr>
        <w:t xml:space="preserve">that </w:t>
      </w:r>
      <w:r w:rsidR="00242D72" w:rsidRPr="00CC0D1D">
        <w:rPr>
          <w:rFonts w:asciiTheme="minorHAnsi" w:hAnsiTheme="minorHAnsi"/>
        </w:rPr>
        <w:t xml:space="preserve">an Applied Suicide </w:t>
      </w:r>
      <w:r w:rsidR="000E6158">
        <w:rPr>
          <w:rFonts w:asciiTheme="minorHAnsi" w:hAnsiTheme="minorHAnsi"/>
        </w:rPr>
        <w:t xml:space="preserve">Intervention </w:t>
      </w:r>
      <w:r w:rsidR="00242D72" w:rsidRPr="00CC0D1D">
        <w:rPr>
          <w:rFonts w:asciiTheme="minorHAnsi" w:hAnsiTheme="minorHAnsi"/>
        </w:rPr>
        <w:t>Skills Training</w:t>
      </w:r>
      <w:r w:rsidR="00EB77F1" w:rsidRPr="00CC0D1D">
        <w:rPr>
          <w:rFonts w:asciiTheme="minorHAnsi" w:hAnsiTheme="minorHAnsi"/>
        </w:rPr>
        <w:t xml:space="preserve"> workshop</w:t>
      </w:r>
      <w:r w:rsidR="00F816E1">
        <w:rPr>
          <w:rFonts w:asciiTheme="minorHAnsi" w:hAnsiTheme="minorHAnsi"/>
        </w:rPr>
        <w:t xml:space="preserve"> </w:t>
      </w:r>
      <w:r w:rsidR="00696A77">
        <w:rPr>
          <w:rFonts w:asciiTheme="minorHAnsi" w:hAnsiTheme="minorHAnsi"/>
        </w:rPr>
        <w:t xml:space="preserve">is in development </w:t>
      </w:r>
      <w:r w:rsidR="00F816E1">
        <w:rPr>
          <w:rFonts w:asciiTheme="minorHAnsi" w:hAnsiTheme="minorHAnsi"/>
        </w:rPr>
        <w:t>to help students recognize the risk of suicide</w:t>
      </w:r>
      <w:r w:rsidR="00696A77">
        <w:rPr>
          <w:rFonts w:asciiTheme="minorHAnsi" w:hAnsiTheme="minorHAnsi"/>
        </w:rPr>
        <w:t>.</w:t>
      </w:r>
      <w:r w:rsidR="00F816E1">
        <w:rPr>
          <w:rFonts w:asciiTheme="minorHAnsi" w:hAnsiTheme="minorHAnsi"/>
        </w:rPr>
        <w:t xml:space="preserve"> The workshop is designed to assist students in distress </w:t>
      </w:r>
      <w:r w:rsidR="00EB77F1" w:rsidRPr="00CC0D1D">
        <w:rPr>
          <w:rFonts w:asciiTheme="minorHAnsi" w:hAnsiTheme="minorHAnsi"/>
        </w:rPr>
        <w:t>and to provide</w:t>
      </w:r>
      <w:r>
        <w:rPr>
          <w:rFonts w:asciiTheme="minorHAnsi" w:hAnsiTheme="minorHAnsi"/>
        </w:rPr>
        <w:t xml:space="preserve"> them</w:t>
      </w:r>
      <w:r w:rsidR="00EB77F1" w:rsidRPr="00CC0D1D">
        <w:rPr>
          <w:rFonts w:asciiTheme="minorHAnsi" w:hAnsiTheme="minorHAnsi"/>
        </w:rPr>
        <w:t xml:space="preserve"> with </w:t>
      </w:r>
      <w:r w:rsidR="000E6158">
        <w:rPr>
          <w:rFonts w:asciiTheme="minorHAnsi" w:hAnsiTheme="minorHAnsi"/>
        </w:rPr>
        <w:t>available</w:t>
      </w:r>
      <w:r w:rsidR="00F816E1">
        <w:rPr>
          <w:rFonts w:asciiTheme="minorHAnsi" w:hAnsiTheme="minorHAnsi"/>
        </w:rPr>
        <w:t xml:space="preserve"> tools and</w:t>
      </w:r>
      <w:r w:rsidR="000E6158">
        <w:rPr>
          <w:rFonts w:asciiTheme="minorHAnsi" w:hAnsiTheme="minorHAnsi"/>
        </w:rPr>
        <w:t xml:space="preserve"> </w:t>
      </w:r>
      <w:r w:rsidR="00EB77F1" w:rsidRPr="00CC0D1D">
        <w:rPr>
          <w:rFonts w:asciiTheme="minorHAnsi" w:hAnsiTheme="minorHAnsi"/>
        </w:rPr>
        <w:t>resources</w:t>
      </w:r>
      <w:r w:rsidR="00F816E1">
        <w:rPr>
          <w:rFonts w:asciiTheme="minorHAnsi" w:hAnsiTheme="minorHAnsi"/>
        </w:rPr>
        <w:t xml:space="preserve"> to prevent suicide</w:t>
      </w:r>
      <w:r w:rsidR="00EB77F1" w:rsidRPr="00CC0D1D">
        <w:rPr>
          <w:rFonts w:asciiTheme="minorHAnsi" w:hAnsiTheme="minorHAnsi"/>
        </w:rPr>
        <w:t xml:space="preserve">. </w:t>
      </w:r>
      <w:r w:rsidR="005E7BEE" w:rsidRPr="00CC0D1D">
        <w:rPr>
          <w:rFonts w:asciiTheme="minorHAnsi" w:hAnsiTheme="minorHAnsi"/>
        </w:rPr>
        <w:t xml:space="preserve"> </w:t>
      </w:r>
      <w:r w:rsidR="000A68E4">
        <w:rPr>
          <w:rFonts w:asciiTheme="minorHAnsi" w:hAnsiTheme="minorHAnsi"/>
        </w:rPr>
        <w:t xml:space="preserve">The </w:t>
      </w:r>
      <w:r w:rsidR="007A2EA3">
        <w:rPr>
          <w:rFonts w:asciiTheme="minorHAnsi" w:hAnsiTheme="minorHAnsi"/>
        </w:rPr>
        <w:t>Psychology Club</w:t>
      </w:r>
      <w:r w:rsidR="000A68E4">
        <w:rPr>
          <w:rFonts w:asciiTheme="minorHAnsi" w:hAnsiTheme="minorHAnsi"/>
        </w:rPr>
        <w:t xml:space="preserve"> will be hosting</w:t>
      </w:r>
      <w:r w:rsidR="00E32222">
        <w:rPr>
          <w:rFonts w:asciiTheme="minorHAnsi" w:hAnsiTheme="minorHAnsi"/>
        </w:rPr>
        <w:t xml:space="preserve"> a</w:t>
      </w:r>
      <w:r>
        <w:rPr>
          <w:rFonts w:asciiTheme="minorHAnsi" w:hAnsiTheme="minorHAnsi"/>
        </w:rPr>
        <w:t xml:space="preserve"> “</w:t>
      </w:r>
      <w:r w:rsidR="00D04BF7">
        <w:rPr>
          <w:rFonts w:asciiTheme="minorHAnsi" w:hAnsiTheme="minorHAnsi"/>
        </w:rPr>
        <w:t>P</w:t>
      </w:r>
      <w:r>
        <w:rPr>
          <w:rFonts w:asciiTheme="minorHAnsi" w:hAnsiTheme="minorHAnsi"/>
        </w:rPr>
        <w:t>ositivity F</w:t>
      </w:r>
      <w:r w:rsidR="00115540">
        <w:rPr>
          <w:rFonts w:asciiTheme="minorHAnsi" w:hAnsiTheme="minorHAnsi"/>
        </w:rPr>
        <w:t>air</w:t>
      </w:r>
      <w:r>
        <w:rPr>
          <w:rFonts w:asciiTheme="minorHAnsi" w:hAnsiTheme="minorHAnsi"/>
        </w:rPr>
        <w:t>”</w:t>
      </w:r>
      <w:r w:rsidR="000A68E4">
        <w:rPr>
          <w:rFonts w:asciiTheme="minorHAnsi" w:hAnsiTheme="minorHAnsi"/>
        </w:rPr>
        <w:t xml:space="preserve"> the first Wednesday in</w:t>
      </w:r>
      <w:r w:rsidR="00D04BF7">
        <w:rPr>
          <w:rFonts w:asciiTheme="minorHAnsi" w:hAnsiTheme="minorHAnsi"/>
        </w:rPr>
        <w:t xml:space="preserve"> April.</w:t>
      </w:r>
      <w:r w:rsidR="00115540">
        <w:rPr>
          <w:rFonts w:asciiTheme="minorHAnsi" w:hAnsiTheme="minorHAnsi"/>
        </w:rPr>
        <w:t xml:space="preserve">  The Criminology Student</w:t>
      </w:r>
      <w:r w:rsidR="007A2EA3">
        <w:rPr>
          <w:rFonts w:asciiTheme="minorHAnsi" w:hAnsiTheme="minorHAnsi"/>
        </w:rPr>
        <w:t>s</w:t>
      </w:r>
      <w:r w:rsidR="00115540">
        <w:rPr>
          <w:rFonts w:asciiTheme="minorHAnsi" w:hAnsiTheme="minorHAnsi"/>
        </w:rPr>
        <w:t xml:space="preserve"> Association is organizing a </w:t>
      </w:r>
      <w:r w:rsidR="00082952">
        <w:rPr>
          <w:rFonts w:asciiTheme="minorHAnsi" w:hAnsiTheme="minorHAnsi"/>
        </w:rPr>
        <w:t>“</w:t>
      </w:r>
      <w:r w:rsidR="00115540">
        <w:rPr>
          <w:rFonts w:asciiTheme="minorHAnsi" w:hAnsiTheme="minorHAnsi"/>
        </w:rPr>
        <w:t xml:space="preserve">who </w:t>
      </w:r>
      <w:proofErr w:type="spellStart"/>
      <w:r w:rsidR="00115540">
        <w:rPr>
          <w:rFonts w:asciiTheme="minorHAnsi" w:hAnsiTheme="minorHAnsi"/>
        </w:rPr>
        <w:t>dunnit</w:t>
      </w:r>
      <w:proofErr w:type="spellEnd"/>
      <w:r w:rsidR="007A2EA3">
        <w:rPr>
          <w:rFonts w:asciiTheme="minorHAnsi" w:hAnsiTheme="minorHAnsi"/>
        </w:rPr>
        <w:t>?</w:t>
      </w:r>
      <w:r w:rsidR="00082952">
        <w:rPr>
          <w:rFonts w:asciiTheme="minorHAnsi" w:hAnsiTheme="minorHAnsi"/>
        </w:rPr>
        <w:t>”</w:t>
      </w:r>
      <w:r w:rsidR="00115540">
        <w:rPr>
          <w:rFonts w:asciiTheme="minorHAnsi" w:hAnsiTheme="minorHAnsi"/>
        </w:rPr>
        <w:t xml:space="preserve"> </w:t>
      </w:r>
      <w:r w:rsidR="007A2EA3">
        <w:rPr>
          <w:rFonts w:asciiTheme="minorHAnsi" w:hAnsiTheme="minorHAnsi"/>
        </w:rPr>
        <w:t xml:space="preserve">murder </w:t>
      </w:r>
      <w:r w:rsidR="00115540">
        <w:rPr>
          <w:rFonts w:asciiTheme="minorHAnsi" w:hAnsiTheme="minorHAnsi"/>
        </w:rPr>
        <w:t xml:space="preserve">mystery </w:t>
      </w:r>
      <w:r w:rsidR="00082952">
        <w:rPr>
          <w:rFonts w:asciiTheme="minorHAnsi" w:hAnsiTheme="minorHAnsi"/>
        </w:rPr>
        <w:t>fundraiser</w:t>
      </w:r>
      <w:r w:rsidR="00115540">
        <w:rPr>
          <w:rFonts w:asciiTheme="minorHAnsi" w:hAnsiTheme="minorHAnsi"/>
        </w:rPr>
        <w:t xml:space="preserve"> that will run from March 19-23 </w:t>
      </w:r>
      <w:r w:rsidR="00082952">
        <w:rPr>
          <w:rFonts w:asciiTheme="minorHAnsi" w:hAnsiTheme="minorHAnsi"/>
        </w:rPr>
        <w:t>with</w:t>
      </w:r>
      <w:r w:rsidR="00115540">
        <w:rPr>
          <w:rFonts w:asciiTheme="minorHAnsi" w:hAnsiTheme="minorHAnsi"/>
        </w:rPr>
        <w:t xml:space="preserve"> a formal dance on March 24</w:t>
      </w:r>
      <w:r w:rsidR="00152A4E" w:rsidRPr="00152A4E">
        <w:rPr>
          <w:rFonts w:asciiTheme="minorHAnsi" w:hAnsiTheme="minorHAnsi"/>
          <w:vertAlign w:val="superscript"/>
        </w:rPr>
        <w:t>th</w:t>
      </w:r>
      <w:r w:rsidR="00152A4E">
        <w:rPr>
          <w:rFonts w:asciiTheme="minorHAnsi" w:hAnsiTheme="minorHAnsi"/>
        </w:rPr>
        <w:t>.</w:t>
      </w:r>
    </w:p>
    <w:p w14:paraId="727E5377" w14:textId="77777777" w:rsidR="00D04BF7" w:rsidRDefault="00D04BF7" w:rsidP="00242D72">
      <w:pPr>
        <w:pStyle w:val="ListParagraph"/>
        <w:tabs>
          <w:tab w:val="left" w:pos="540"/>
          <w:tab w:val="left" w:pos="7920"/>
        </w:tabs>
        <w:ind w:left="1080"/>
        <w:rPr>
          <w:rFonts w:asciiTheme="minorHAnsi" w:hAnsiTheme="minorHAnsi"/>
        </w:rPr>
      </w:pPr>
    </w:p>
    <w:p w14:paraId="7354DF23" w14:textId="77777777" w:rsidR="002D0E77" w:rsidRDefault="000A68E4" w:rsidP="00B62BC2">
      <w:pPr>
        <w:pStyle w:val="ListParagraph"/>
        <w:numPr>
          <w:ilvl w:val="0"/>
          <w:numId w:val="4"/>
        </w:numPr>
        <w:tabs>
          <w:tab w:val="left" w:pos="540"/>
          <w:tab w:val="left" w:pos="7920"/>
        </w:tabs>
        <w:ind w:hanging="720"/>
        <w:rPr>
          <w:rFonts w:asciiTheme="minorHAnsi" w:hAnsiTheme="minorHAnsi"/>
          <w:b/>
          <w:u w:val="single"/>
        </w:rPr>
      </w:pPr>
      <w:r w:rsidRPr="000A68E4">
        <w:rPr>
          <w:rFonts w:asciiTheme="minorHAnsi" w:hAnsiTheme="minorHAnsi"/>
          <w:b/>
          <w:u w:val="single"/>
        </w:rPr>
        <w:t>Program Changes</w:t>
      </w:r>
    </w:p>
    <w:p w14:paraId="1A0129A5" w14:textId="77777777" w:rsidR="00104C36" w:rsidRDefault="0039609C" w:rsidP="00B62BC2">
      <w:pPr>
        <w:pStyle w:val="ListParagraph"/>
        <w:tabs>
          <w:tab w:val="left" w:pos="540"/>
          <w:tab w:val="left" w:pos="7920"/>
        </w:tabs>
        <w:ind w:left="540"/>
        <w:rPr>
          <w:rFonts w:asciiTheme="minorHAnsi" w:hAnsiTheme="minorHAnsi"/>
        </w:rPr>
      </w:pPr>
      <w:r>
        <w:rPr>
          <w:rFonts w:asciiTheme="minorHAnsi" w:hAnsiTheme="minorHAnsi"/>
        </w:rPr>
        <w:lastRenderedPageBreak/>
        <w:t xml:space="preserve">Changes to </w:t>
      </w:r>
      <w:r w:rsidR="00CC6288" w:rsidRPr="00CC6288">
        <w:rPr>
          <w:rFonts w:asciiTheme="minorHAnsi" w:hAnsiTheme="minorHAnsi"/>
          <w:u w:val="single"/>
        </w:rPr>
        <w:t xml:space="preserve">Criminology </w:t>
      </w:r>
      <w:r w:rsidR="00A6133D">
        <w:rPr>
          <w:rFonts w:asciiTheme="minorHAnsi" w:hAnsiTheme="minorHAnsi"/>
          <w:u w:val="single"/>
        </w:rPr>
        <w:t>Diploma</w:t>
      </w:r>
      <w:r w:rsidR="00104C36">
        <w:rPr>
          <w:rFonts w:asciiTheme="minorHAnsi" w:hAnsiTheme="minorHAnsi"/>
        </w:rPr>
        <w:t xml:space="preserve"> </w:t>
      </w:r>
      <w:r w:rsidR="00CC6288">
        <w:rPr>
          <w:rFonts w:asciiTheme="minorHAnsi" w:hAnsiTheme="minorHAnsi"/>
        </w:rPr>
        <w:t>were review and discussed</w:t>
      </w:r>
      <w:r w:rsidR="00A6133D">
        <w:rPr>
          <w:rFonts w:asciiTheme="minorHAnsi" w:hAnsiTheme="minorHAnsi"/>
        </w:rPr>
        <w:t xml:space="preserve">.  </w:t>
      </w:r>
      <w:r w:rsidR="00152A4E">
        <w:rPr>
          <w:rFonts w:asciiTheme="minorHAnsi" w:hAnsiTheme="minorHAnsi"/>
        </w:rPr>
        <w:t xml:space="preserve">The change will reflect the accuracy of the English requirements to reduce confusion for students.  Minor edits will be made to </w:t>
      </w:r>
      <w:r w:rsidR="00385811">
        <w:rPr>
          <w:rFonts w:asciiTheme="minorHAnsi" w:hAnsiTheme="minorHAnsi"/>
        </w:rPr>
        <w:t xml:space="preserve">the </w:t>
      </w:r>
      <w:r w:rsidR="00152A4E">
        <w:rPr>
          <w:rFonts w:asciiTheme="minorHAnsi" w:hAnsiTheme="minorHAnsi"/>
        </w:rPr>
        <w:t>descriptions of the program.</w:t>
      </w:r>
    </w:p>
    <w:p w14:paraId="39A75005" w14:textId="77777777" w:rsidR="00152A4E" w:rsidRDefault="00152A4E" w:rsidP="00B62BC2">
      <w:pPr>
        <w:pStyle w:val="ListParagraph"/>
        <w:tabs>
          <w:tab w:val="left" w:pos="540"/>
          <w:tab w:val="left" w:pos="7920"/>
        </w:tabs>
        <w:ind w:hanging="720"/>
        <w:rPr>
          <w:rFonts w:asciiTheme="minorHAnsi" w:hAnsiTheme="minorHAnsi"/>
        </w:rPr>
      </w:pPr>
    </w:p>
    <w:p w14:paraId="62B5A8AE" w14:textId="77777777" w:rsidR="00385811" w:rsidRDefault="00A6133D" w:rsidP="00F4436D">
      <w:pPr>
        <w:pStyle w:val="ListParagraph"/>
        <w:tabs>
          <w:tab w:val="left" w:pos="540"/>
          <w:tab w:val="left" w:pos="7920"/>
        </w:tabs>
        <w:ind w:left="540"/>
        <w:rPr>
          <w:rFonts w:asciiTheme="minorHAnsi" w:hAnsiTheme="minorHAnsi"/>
        </w:rPr>
      </w:pPr>
      <w:r>
        <w:rPr>
          <w:rFonts w:asciiTheme="minorHAnsi" w:hAnsiTheme="minorHAnsi"/>
        </w:rPr>
        <w:t xml:space="preserve">Changes to </w:t>
      </w:r>
      <w:r w:rsidRPr="00152A4E">
        <w:rPr>
          <w:rFonts w:asciiTheme="minorHAnsi" w:hAnsiTheme="minorHAnsi"/>
          <w:u w:val="single"/>
        </w:rPr>
        <w:t>Criminology, Major and Minor</w:t>
      </w:r>
      <w:r>
        <w:rPr>
          <w:rFonts w:asciiTheme="minorHAnsi" w:hAnsiTheme="minorHAnsi"/>
        </w:rPr>
        <w:t xml:space="preserve"> were reviewed and discussed.</w:t>
      </w:r>
      <w:r w:rsidR="00385811">
        <w:rPr>
          <w:rFonts w:asciiTheme="minorHAnsi" w:hAnsiTheme="minorHAnsi"/>
        </w:rPr>
        <w:t xml:space="preserve">  The change will reflect the accuracy of the English requirements to reduce confusion for students.  A new course will be added to the CRIM grab bag to </w:t>
      </w:r>
      <w:r w:rsidR="00EE3866">
        <w:rPr>
          <w:rFonts w:asciiTheme="minorHAnsi" w:hAnsiTheme="minorHAnsi"/>
        </w:rPr>
        <w:t>indicate the</w:t>
      </w:r>
      <w:r w:rsidR="00385811">
        <w:rPr>
          <w:rFonts w:asciiTheme="minorHAnsi" w:hAnsiTheme="minorHAnsi"/>
        </w:rPr>
        <w:t xml:space="preserve"> expertise of new faculty</w:t>
      </w:r>
      <w:r w:rsidR="009A5B7E">
        <w:rPr>
          <w:rFonts w:asciiTheme="minorHAnsi" w:hAnsiTheme="minorHAnsi"/>
        </w:rPr>
        <w:t xml:space="preserve">.  This </w:t>
      </w:r>
      <w:r w:rsidR="001B4832">
        <w:rPr>
          <w:rFonts w:asciiTheme="minorHAnsi" w:hAnsiTheme="minorHAnsi"/>
        </w:rPr>
        <w:t xml:space="preserve">addition </w:t>
      </w:r>
      <w:r w:rsidR="009A5B7E">
        <w:rPr>
          <w:rFonts w:asciiTheme="minorHAnsi" w:hAnsiTheme="minorHAnsi"/>
        </w:rPr>
        <w:t>will</w:t>
      </w:r>
      <w:r w:rsidR="00385811">
        <w:rPr>
          <w:rFonts w:asciiTheme="minorHAnsi" w:hAnsiTheme="minorHAnsi"/>
        </w:rPr>
        <w:t xml:space="preserve"> provide Minor students with </w:t>
      </w:r>
      <w:r w:rsidR="009A5B7E">
        <w:rPr>
          <w:rFonts w:asciiTheme="minorHAnsi" w:hAnsiTheme="minorHAnsi"/>
        </w:rPr>
        <w:t>a variety of topics to choose from.</w:t>
      </w:r>
    </w:p>
    <w:p w14:paraId="6E150562" w14:textId="77777777" w:rsidR="00565A21" w:rsidRDefault="00565A21" w:rsidP="00F4436D">
      <w:pPr>
        <w:pStyle w:val="ListParagraph"/>
        <w:tabs>
          <w:tab w:val="left" w:pos="540"/>
          <w:tab w:val="left" w:pos="7920"/>
        </w:tabs>
        <w:ind w:left="540"/>
        <w:rPr>
          <w:rFonts w:asciiTheme="minorHAnsi" w:hAnsiTheme="minorHAnsi"/>
        </w:rPr>
      </w:pPr>
    </w:p>
    <w:p w14:paraId="377C6934" w14:textId="77777777" w:rsidR="00565A21" w:rsidRDefault="00565A21" w:rsidP="00F4436D">
      <w:pPr>
        <w:ind w:left="540"/>
        <w:rPr>
          <w:rFonts w:ascii="Calibri" w:hAnsi="Calibri" w:cs="Calibri"/>
        </w:rPr>
      </w:pPr>
      <w:r w:rsidRPr="001721E0">
        <w:rPr>
          <w:rFonts w:ascii="Calibri" w:hAnsi="Calibri" w:cs="Calibri"/>
          <w:b/>
        </w:rPr>
        <w:t>MOTION</w:t>
      </w:r>
      <w:r w:rsidRPr="001721E0">
        <w:rPr>
          <w:rFonts w:ascii="Calibri" w:hAnsi="Calibri" w:cs="Calibri"/>
        </w:rPr>
        <w:t xml:space="preserve">: </w:t>
      </w:r>
      <w:r>
        <w:rPr>
          <w:rFonts w:ascii="Calibri" w:hAnsi="Calibri" w:cs="Calibri"/>
        </w:rPr>
        <w:t>Hopwood, D</w:t>
      </w:r>
      <w:proofErr w:type="gramStart"/>
      <w:r>
        <w:rPr>
          <w:rFonts w:ascii="Calibri" w:hAnsi="Calibri" w:cs="Calibri"/>
        </w:rPr>
        <w:t>./</w:t>
      </w:r>
      <w:proofErr w:type="spellStart"/>
      <w:proofErr w:type="gramEnd"/>
      <w:r w:rsidRPr="006B7EC1">
        <w:rPr>
          <w:rFonts w:ascii="Calibri" w:hAnsi="Calibri" w:cs="Calibri"/>
        </w:rPr>
        <w:t>Lafrenière</w:t>
      </w:r>
      <w:proofErr w:type="spellEnd"/>
    </w:p>
    <w:p w14:paraId="3ADCB93F" w14:textId="77777777" w:rsidR="00565A21" w:rsidRPr="001721E0" w:rsidRDefault="00565A21" w:rsidP="00F4436D">
      <w:pPr>
        <w:ind w:left="540"/>
        <w:rPr>
          <w:rFonts w:ascii="Calibri" w:hAnsi="Calibri" w:cs="Calibri"/>
          <w:b/>
        </w:rPr>
      </w:pPr>
      <w:r w:rsidRPr="001721E0">
        <w:rPr>
          <w:rFonts w:ascii="Calibri" w:hAnsi="Calibri" w:cs="Calibri"/>
        </w:rPr>
        <w:t xml:space="preserve">To approve the </w:t>
      </w:r>
      <w:r>
        <w:rPr>
          <w:rFonts w:ascii="Calibri" w:hAnsi="Calibri" w:cs="Calibri"/>
        </w:rPr>
        <w:t>p</w:t>
      </w:r>
      <w:r w:rsidRPr="001721E0">
        <w:rPr>
          <w:rFonts w:ascii="Calibri" w:hAnsi="Calibri" w:cs="Calibri"/>
        </w:rPr>
        <w:t>rogram change</w:t>
      </w:r>
      <w:r>
        <w:rPr>
          <w:rFonts w:ascii="Calibri" w:hAnsi="Calibri" w:cs="Calibri"/>
        </w:rPr>
        <w:t>s</w:t>
      </w:r>
      <w:r w:rsidRPr="001721E0">
        <w:rPr>
          <w:rFonts w:ascii="Calibri" w:hAnsi="Calibri" w:cs="Calibri"/>
        </w:rPr>
        <w:t xml:space="preserve"> for</w:t>
      </w:r>
      <w:r>
        <w:rPr>
          <w:rFonts w:ascii="Calibri" w:hAnsi="Calibri" w:cs="Calibri"/>
        </w:rPr>
        <w:t xml:space="preserve"> Criminology Diploma and Criminology, Major</w:t>
      </w:r>
      <w:r>
        <w:rPr>
          <w:rFonts w:ascii="Calibri" w:hAnsi="Calibri" w:cs="Calibri"/>
        </w:rPr>
        <w:br/>
        <w:t>and Minor</w:t>
      </w:r>
      <w:r w:rsidRPr="001721E0">
        <w:rPr>
          <w:rFonts w:ascii="Calibri" w:hAnsi="Calibri" w:cs="Calibri"/>
        </w:rPr>
        <w:t xml:space="preserve"> as amended.</w:t>
      </w:r>
      <w:r w:rsidRPr="001721E0">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D109B">
        <w:rPr>
          <w:rFonts w:ascii="Calibri" w:hAnsi="Calibri" w:cs="Calibri"/>
        </w:rPr>
        <w:tab/>
      </w:r>
      <w:r w:rsidRPr="001721E0">
        <w:rPr>
          <w:rFonts w:ascii="Calibri" w:hAnsi="Calibri" w:cs="Calibri"/>
          <w:b/>
        </w:rPr>
        <w:t>CARRIED</w:t>
      </w:r>
    </w:p>
    <w:p w14:paraId="40BB790F" w14:textId="77777777" w:rsidR="00A6133D" w:rsidRDefault="00A6133D" w:rsidP="00B62BC2">
      <w:pPr>
        <w:pStyle w:val="ListParagraph"/>
        <w:tabs>
          <w:tab w:val="left" w:pos="540"/>
          <w:tab w:val="left" w:pos="7920"/>
        </w:tabs>
        <w:ind w:hanging="720"/>
        <w:rPr>
          <w:rFonts w:asciiTheme="minorHAnsi" w:hAnsiTheme="minorHAnsi"/>
        </w:rPr>
      </w:pPr>
    </w:p>
    <w:p w14:paraId="731FFFC0" w14:textId="77777777" w:rsidR="00104C36" w:rsidRDefault="0039609C" w:rsidP="00F4436D">
      <w:pPr>
        <w:pStyle w:val="ListParagraph"/>
        <w:tabs>
          <w:tab w:val="left" w:pos="540"/>
          <w:tab w:val="left" w:pos="7920"/>
        </w:tabs>
        <w:ind w:left="540"/>
        <w:rPr>
          <w:rFonts w:asciiTheme="minorHAnsi" w:hAnsiTheme="minorHAnsi"/>
        </w:rPr>
      </w:pPr>
      <w:r>
        <w:rPr>
          <w:rFonts w:asciiTheme="minorHAnsi" w:hAnsiTheme="minorHAnsi"/>
        </w:rPr>
        <w:t xml:space="preserve">Changes to </w:t>
      </w:r>
      <w:r w:rsidR="00104C36" w:rsidRPr="0039609C">
        <w:rPr>
          <w:rFonts w:asciiTheme="minorHAnsi" w:hAnsiTheme="minorHAnsi"/>
          <w:u w:val="single"/>
        </w:rPr>
        <w:t>SOCI 111</w:t>
      </w:r>
      <w:r>
        <w:rPr>
          <w:rFonts w:asciiTheme="minorHAnsi" w:hAnsiTheme="minorHAnsi"/>
          <w:u w:val="single"/>
        </w:rPr>
        <w:t xml:space="preserve"> </w:t>
      </w:r>
      <w:r>
        <w:rPr>
          <w:rFonts w:asciiTheme="minorHAnsi" w:hAnsiTheme="minorHAnsi"/>
        </w:rPr>
        <w:t>were reviewed and discuss</w:t>
      </w:r>
      <w:r w:rsidR="00CC6288">
        <w:rPr>
          <w:rFonts w:asciiTheme="minorHAnsi" w:hAnsiTheme="minorHAnsi"/>
        </w:rPr>
        <w:t>ed</w:t>
      </w:r>
      <w:r>
        <w:rPr>
          <w:rFonts w:asciiTheme="minorHAnsi" w:hAnsiTheme="minorHAnsi"/>
        </w:rPr>
        <w:t xml:space="preserve">. </w:t>
      </w:r>
      <w:r w:rsidR="00104C36">
        <w:rPr>
          <w:rFonts w:asciiTheme="minorHAnsi" w:hAnsiTheme="minorHAnsi"/>
        </w:rPr>
        <w:t xml:space="preserve">  SOCI 111 (Intro to Sociology) </w:t>
      </w:r>
      <w:r>
        <w:rPr>
          <w:rFonts w:asciiTheme="minorHAnsi" w:hAnsiTheme="minorHAnsi"/>
        </w:rPr>
        <w:t xml:space="preserve">will indicate that it </w:t>
      </w:r>
      <w:r w:rsidR="00104C36">
        <w:rPr>
          <w:rFonts w:asciiTheme="minorHAnsi" w:hAnsiTheme="minorHAnsi"/>
        </w:rPr>
        <w:t>is equivalent to 3 cr</w:t>
      </w:r>
      <w:r>
        <w:rPr>
          <w:rFonts w:asciiTheme="minorHAnsi" w:hAnsiTheme="minorHAnsi"/>
        </w:rPr>
        <w:t>e</w:t>
      </w:r>
      <w:r w:rsidR="00104C36">
        <w:rPr>
          <w:rFonts w:asciiTheme="minorHAnsi" w:hAnsiTheme="minorHAnsi"/>
        </w:rPr>
        <w:t>dits of INTR 102 (Intro to Sociology and Criminology).</w:t>
      </w:r>
    </w:p>
    <w:p w14:paraId="2DA357A5" w14:textId="77777777" w:rsidR="00104C36" w:rsidRDefault="00104C36" w:rsidP="00F4436D">
      <w:pPr>
        <w:pStyle w:val="ListParagraph"/>
        <w:tabs>
          <w:tab w:val="left" w:pos="540"/>
          <w:tab w:val="left" w:pos="7920"/>
        </w:tabs>
        <w:ind w:left="540"/>
        <w:rPr>
          <w:rFonts w:asciiTheme="minorHAnsi" w:hAnsiTheme="minorHAnsi"/>
        </w:rPr>
      </w:pPr>
    </w:p>
    <w:p w14:paraId="6E66282F" w14:textId="77777777" w:rsidR="0039609C" w:rsidRDefault="0039609C" w:rsidP="00F4436D">
      <w:pPr>
        <w:ind w:left="540"/>
        <w:rPr>
          <w:rFonts w:ascii="Calibri" w:hAnsi="Calibri" w:cs="Calibri"/>
        </w:rPr>
      </w:pPr>
      <w:r w:rsidRPr="001721E0">
        <w:rPr>
          <w:rFonts w:ascii="Calibri" w:hAnsi="Calibri" w:cs="Calibri"/>
          <w:b/>
        </w:rPr>
        <w:t>MOTION</w:t>
      </w:r>
      <w:r w:rsidRPr="001721E0">
        <w:rPr>
          <w:rFonts w:ascii="Calibri" w:hAnsi="Calibri" w:cs="Calibri"/>
        </w:rPr>
        <w:t xml:space="preserve">: </w:t>
      </w:r>
      <w:proofErr w:type="spellStart"/>
      <w:r w:rsidRPr="006B7EC1">
        <w:rPr>
          <w:rFonts w:ascii="Calibri" w:hAnsi="Calibri" w:cs="Calibri"/>
        </w:rPr>
        <w:t>Lafrenière</w:t>
      </w:r>
      <w:proofErr w:type="spellEnd"/>
      <w:r>
        <w:rPr>
          <w:rFonts w:ascii="Calibri" w:hAnsi="Calibri" w:cs="Calibri"/>
        </w:rPr>
        <w:t>/</w:t>
      </w:r>
      <w:r w:rsidRPr="001721E0">
        <w:rPr>
          <w:rFonts w:ascii="Calibri" w:hAnsi="Calibri" w:cs="Calibri"/>
        </w:rPr>
        <w:t>McLin</w:t>
      </w:r>
    </w:p>
    <w:p w14:paraId="60208BB5" w14:textId="77777777" w:rsidR="0039609C" w:rsidRDefault="0039609C" w:rsidP="00F4436D">
      <w:pPr>
        <w:ind w:left="540"/>
        <w:rPr>
          <w:rFonts w:ascii="Calibri" w:hAnsi="Calibri" w:cs="Calibri"/>
          <w:b/>
        </w:rPr>
      </w:pPr>
      <w:r w:rsidRPr="001721E0">
        <w:rPr>
          <w:rFonts w:ascii="Calibri" w:hAnsi="Calibri" w:cs="Calibri"/>
        </w:rPr>
        <w:t xml:space="preserve">To approve the </w:t>
      </w:r>
      <w:r>
        <w:rPr>
          <w:rFonts w:ascii="Calibri" w:hAnsi="Calibri" w:cs="Calibri"/>
        </w:rPr>
        <w:t>p</w:t>
      </w:r>
      <w:r w:rsidRPr="001721E0">
        <w:rPr>
          <w:rFonts w:ascii="Calibri" w:hAnsi="Calibri" w:cs="Calibri"/>
        </w:rPr>
        <w:t xml:space="preserve">rogram change for </w:t>
      </w:r>
      <w:r>
        <w:rPr>
          <w:rFonts w:ascii="Calibri" w:hAnsi="Calibri" w:cs="Calibri"/>
        </w:rPr>
        <w:t>SOCI 111</w:t>
      </w:r>
      <w:r w:rsidRPr="001721E0">
        <w:rPr>
          <w:rFonts w:ascii="Calibri" w:hAnsi="Calibri" w:cs="Calibri"/>
        </w:rPr>
        <w:t xml:space="preserve"> as amended.</w:t>
      </w:r>
      <w:r w:rsidRPr="001721E0">
        <w:rPr>
          <w:rFonts w:ascii="Calibri" w:hAnsi="Calibri" w:cs="Calibri"/>
        </w:rPr>
        <w:tab/>
      </w:r>
      <w:r>
        <w:rPr>
          <w:rFonts w:ascii="Calibri" w:hAnsi="Calibri" w:cs="Calibri"/>
        </w:rPr>
        <w:tab/>
      </w:r>
      <w:r>
        <w:rPr>
          <w:rFonts w:ascii="Calibri" w:hAnsi="Calibri" w:cs="Calibri"/>
        </w:rPr>
        <w:tab/>
      </w:r>
      <w:r w:rsidRPr="001721E0">
        <w:rPr>
          <w:rFonts w:ascii="Calibri" w:hAnsi="Calibri" w:cs="Calibri"/>
          <w:b/>
        </w:rPr>
        <w:t>CARRIED</w:t>
      </w:r>
    </w:p>
    <w:p w14:paraId="5B9C89AD" w14:textId="77777777" w:rsidR="00F30B7A" w:rsidRPr="001721E0" w:rsidRDefault="00F30B7A" w:rsidP="00F4436D">
      <w:pPr>
        <w:ind w:left="540"/>
        <w:rPr>
          <w:rFonts w:ascii="Calibri" w:hAnsi="Calibri" w:cs="Calibri"/>
          <w:b/>
        </w:rPr>
      </w:pPr>
    </w:p>
    <w:p w14:paraId="1F5A9368" w14:textId="77777777" w:rsidR="00A077E2" w:rsidRDefault="00A077E2" w:rsidP="006E7BC2">
      <w:pPr>
        <w:pStyle w:val="ListParagraph"/>
        <w:numPr>
          <w:ilvl w:val="0"/>
          <w:numId w:val="4"/>
        </w:numPr>
        <w:tabs>
          <w:tab w:val="left" w:pos="540"/>
          <w:tab w:val="left" w:pos="7920"/>
        </w:tabs>
        <w:ind w:hanging="720"/>
        <w:rPr>
          <w:rFonts w:asciiTheme="minorHAnsi" w:hAnsiTheme="minorHAnsi"/>
          <w:b/>
          <w:u w:val="single"/>
        </w:rPr>
      </w:pPr>
      <w:r w:rsidRPr="00E32222">
        <w:rPr>
          <w:rFonts w:asciiTheme="minorHAnsi" w:hAnsiTheme="minorHAnsi"/>
          <w:b/>
          <w:u w:val="single"/>
        </w:rPr>
        <w:lastRenderedPageBreak/>
        <w:t>Department Updates</w:t>
      </w:r>
    </w:p>
    <w:p w14:paraId="70D5C349" w14:textId="666C9E5A" w:rsidR="00CD327B" w:rsidRDefault="00A077E2" w:rsidP="00335E5E">
      <w:pPr>
        <w:pStyle w:val="ListParagraph"/>
        <w:tabs>
          <w:tab w:val="left" w:pos="540"/>
          <w:tab w:val="left" w:pos="7920"/>
        </w:tabs>
        <w:ind w:left="540"/>
        <w:rPr>
          <w:rFonts w:asciiTheme="minorHAnsi" w:hAnsiTheme="minorHAnsi"/>
        </w:rPr>
      </w:pPr>
      <w:r w:rsidRPr="00EE3866">
        <w:rPr>
          <w:rFonts w:asciiTheme="minorHAnsi" w:hAnsiTheme="minorHAnsi"/>
        </w:rPr>
        <w:t>ANTH:</w:t>
      </w:r>
      <w:r w:rsidRPr="00D96C73">
        <w:rPr>
          <w:rFonts w:asciiTheme="minorHAnsi" w:hAnsiTheme="minorHAnsi"/>
        </w:rPr>
        <w:t xml:space="preserve"> </w:t>
      </w:r>
      <w:r w:rsidR="00EA6947">
        <w:rPr>
          <w:rFonts w:asciiTheme="minorHAnsi" w:hAnsiTheme="minorHAnsi"/>
        </w:rPr>
        <w:t xml:space="preserve"> </w:t>
      </w:r>
      <w:r w:rsidR="00173304">
        <w:rPr>
          <w:rFonts w:asciiTheme="minorHAnsi" w:hAnsiTheme="minorHAnsi"/>
        </w:rPr>
        <w:t>T</w:t>
      </w:r>
      <w:r w:rsidR="00E32222">
        <w:rPr>
          <w:rFonts w:asciiTheme="minorHAnsi" w:hAnsiTheme="minorHAnsi"/>
        </w:rPr>
        <w:t>he Japanese Problem</w:t>
      </w:r>
      <w:r w:rsidR="00A9428B">
        <w:rPr>
          <w:rFonts w:asciiTheme="minorHAnsi" w:hAnsiTheme="minorHAnsi"/>
        </w:rPr>
        <w:t xml:space="preserve"> was a great success.  </w:t>
      </w:r>
      <w:r w:rsidR="00173304">
        <w:rPr>
          <w:rFonts w:asciiTheme="minorHAnsi" w:hAnsiTheme="minorHAnsi"/>
        </w:rPr>
        <w:t xml:space="preserve">Imogene Lim was </w:t>
      </w:r>
      <w:r w:rsidR="00D80A19">
        <w:rPr>
          <w:rFonts w:asciiTheme="minorHAnsi" w:hAnsiTheme="minorHAnsi"/>
        </w:rPr>
        <w:t>one of the key</w:t>
      </w:r>
      <w:r w:rsidR="00173304">
        <w:rPr>
          <w:rFonts w:asciiTheme="minorHAnsi" w:hAnsiTheme="minorHAnsi"/>
        </w:rPr>
        <w:t xml:space="preserve"> organizer</w:t>
      </w:r>
      <w:r w:rsidR="00D80A19">
        <w:rPr>
          <w:rFonts w:asciiTheme="minorHAnsi" w:hAnsiTheme="minorHAnsi"/>
        </w:rPr>
        <w:t>s</w:t>
      </w:r>
      <w:r w:rsidR="00173304">
        <w:rPr>
          <w:rFonts w:asciiTheme="minorHAnsi" w:hAnsiTheme="minorHAnsi"/>
        </w:rPr>
        <w:t xml:space="preserve"> who brought the performance to </w:t>
      </w:r>
      <w:r w:rsidR="00E32222">
        <w:rPr>
          <w:rFonts w:asciiTheme="minorHAnsi" w:hAnsiTheme="minorHAnsi"/>
        </w:rPr>
        <w:t>VIU</w:t>
      </w:r>
      <w:r w:rsidR="006B366C">
        <w:rPr>
          <w:rFonts w:asciiTheme="minorHAnsi" w:hAnsiTheme="minorHAnsi"/>
        </w:rPr>
        <w:t xml:space="preserve"> </w:t>
      </w:r>
      <w:r w:rsidR="00E32222">
        <w:rPr>
          <w:rFonts w:asciiTheme="minorHAnsi" w:hAnsiTheme="minorHAnsi"/>
        </w:rPr>
        <w:t>on February 19 and 20</w:t>
      </w:r>
      <w:r w:rsidR="006B366C">
        <w:rPr>
          <w:rFonts w:asciiTheme="minorHAnsi" w:hAnsiTheme="minorHAnsi"/>
        </w:rPr>
        <w:t>, 2018</w:t>
      </w:r>
      <w:r w:rsidR="00A9428B">
        <w:rPr>
          <w:rFonts w:asciiTheme="minorHAnsi" w:hAnsiTheme="minorHAnsi"/>
        </w:rPr>
        <w:t>.</w:t>
      </w:r>
      <w:r w:rsidR="006B366C">
        <w:rPr>
          <w:rFonts w:asciiTheme="minorHAnsi" w:hAnsiTheme="minorHAnsi"/>
        </w:rPr>
        <w:t xml:space="preserve">  </w:t>
      </w:r>
      <w:r w:rsidR="00891064">
        <w:rPr>
          <w:rFonts w:asciiTheme="minorHAnsi" w:hAnsiTheme="minorHAnsi"/>
        </w:rPr>
        <w:t>Thank you to</w:t>
      </w:r>
      <w:r w:rsidR="006B366C">
        <w:rPr>
          <w:rFonts w:asciiTheme="minorHAnsi" w:hAnsiTheme="minorHAnsi"/>
        </w:rPr>
        <w:t xml:space="preserve"> </w:t>
      </w:r>
      <w:r w:rsidR="00E32222">
        <w:rPr>
          <w:rFonts w:asciiTheme="minorHAnsi" w:hAnsiTheme="minorHAnsi"/>
        </w:rPr>
        <w:t xml:space="preserve">instructor Gillian Anderson for her involvement and to </w:t>
      </w:r>
      <w:r w:rsidR="00D96C73">
        <w:rPr>
          <w:rFonts w:asciiTheme="minorHAnsi" w:hAnsiTheme="minorHAnsi"/>
        </w:rPr>
        <w:t>International Education</w:t>
      </w:r>
      <w:r w:rsidR="00E32222">
        <w:rPr>
          <w:rFonts w:asciiTheme="minorHAnsi" w:hAnsiTheme="minorHAnsi"/>
        </w:rPr>
        <w:t xml:space="preserve"> </w:t>
      </w:r>
      <w:r w:rsidR="006B366C">
        <w:rPr>
          <w:rFonts w:asciiTheme="minorHAnsi" w:hAnsiTheme="minorHAnsi"/>
        </w:rPr>
        <w:t xml:space="preserve">who </w:t>
      </w:r>
      <w:r w:rsidR="000E50C0">
        <w:rPr>
          <w:rFonts w:asciiTheme="minorHAnsi" w:hAnsiTheme="minorHAnsi"/>
        </w:rPr>
        <w:t xml:space="preserve">provided partial </w:t>
      </w:r>
      <w:r w:rsidR="006B366C">
        <w:rPr>
          <w:rFonts w:asciiTheme="minorHAnsi" w:hAnsiTheme="minorHAnsi"/>
        </w:rPr>
        <w:t>fund</w:t>
      </w:r>
      <w:r w:rsidR="000E50C0">
        <w:rPr>
          <w:rFonts w:asciiTheme="minorHAnsi" w:hAnsiTheme="minorHAnsi"/>
        </w:rPr>
        <w:t>ing for</w:t>
      </w:r>
      <w:r w:rsidR="006B366C">
        <w:rPr>
          <w:rFonts w:asciiTheme="minorHAnsi" w:hAnsiTheme="minorHAnsi"/>
        </w:rPr>
        <w:t xml:space="preserve"> the performance</w:t>
      </w:r>
      <w:r w:rsidR="00EA6947">
        <w:rPr>
          <w:rFonts w:asciiTheme="minorHAnsi" w:hAnsiTheme="minorHAnsi"/>
        </w:rPr>
        <w:t xml:space="preserve">.  </w:t>
      </w:r>
      <w:r w:rsidR="00335E5E">
        <w:rPr>
          <w:rFonts w:asciiTheme="minorHAnsi" w:hAnsiTheme="minorHAnsi"/>
        </w:rPr>
        <w:t xml:space="preserve">The </w:t>
      </w:r>
      <w:r w:rsidR="00B51E0D" w:rsidRPr="00D96C73">
        <w:rPr>
          <w:rFonts w:asciiTheme="minorHAnsi" w:hAnsiTheme="minorHAnsi"/>
        </w:rPr>
        <w:t>performers received free accom</w:t>
      </w:r>
      <w:r w:rsidR="00774C0A" w:rsidRPr="00D96C73">
        <w:rPr>
          <w:rFonts w:asciiTheme="minorHAnsi" w:hAnsiTheme="minorHAnsi"/>
        </w:rPr>
        <w:t>m</w:t>
      </w:r>
      <w:r w:rsidR="00B51E0D" w:rsidRPr="00D96C73">
        <w:rPr>
          <w:rFonts w:asciiTheme="minorHAnsi" w:hAnsiTheme="minorHAnsi"/>
        </w:rPr>
        <w:t xml:space="preserve">odations at </w:t>
      </w:r>
      <w:r w:rsidR="00335E5E">
        <w:rPr>
          <w:rFonts w:asciiTheme="minorHAnsi" w:hAnsiTheme="minorHAnsi"/>
        </w:rPr>
        <w:t>the Grand Hote</w:t>
      </w:r>
      <w:r w:rsidR="000E50C0">
        <w:rPr>
          <w:rFonts w:asciiTheme="minorHAnsi" w:hAnsiTheme="minorHAnsi"/>
        </w:rPr>
        <w:t xml:space="preserve">l and they were very thankful. Information: </w:t>
      </w:r>
      <w:r w:rsidR="00335E5E">
        <w:rPr>
          <w:rFonts w:asciiTheme="minorHAnsi" w:hAnsiTheme="minorHAnsi"/>
        </w:rPr>
        <w:t>The Japanese language n</w:t>
      </w:r>
      <w:r w:rsidR="00774C0A" w:rsidRPr="00D96C73">
        <w:rPr>
          <w:rFonts w:asciiTheme="minorHAnsi" w:hAnsiTheme="minorHAnsi"/>
        </w:rPr>
        <w:t xml:space="preserve">ana means </w:t>
      </w:r>
      <w:r w:rsidR="00335E5E">
        <w:rPr>
          <w:rFonts w:asciiTheme="minorHAnsi" w:hAnsiTheme="minorHAnsi"/>
        </w:rPr>
        <w:t>s</w:t>
      </w:r>
      <w:r w:rsidR="00774C0A" w:rsidRPr="00D96C73">
        <w:rPr>
          <w:rFonts w:asciiTheme="minorHAnsi" w:hAnsiTheme="minorHAnsi"/>
        </w:rPr>
        <w:t>e</w:t>
      </w:r>
      <w:r w:rsidR="00335E5E">
        <w:rPr>
          <w:rFonts w:asciiTheme="minorHAnsi" w:hAnsiTheme="minorHAnsi"/>
        </w:rPr>
        <w:t xml:space="preserve">ven and </w:t>
      </w:r>
      <w:proofErr w:type="spellStart"/>
      <w:r w:rsidR="00335E5E">
        <w:rPr>
          <w:rFonts w:asciiTheme="minorHAnsi" w:hAnsiTheme="minorHAnsi"/>
        </w:rPr>
        <w:t>imo</w:t>
      </w:r>
      <w:proofErr w:type="spellEnd"/>
      <w:r w:rsidR="00335E5E">
        <w:rPr>
          <w:rFonts w:asciiTheme="minorHAnsi" w:hAnsiTheme="minorHAnsi"/>
        </w:rPr>
        <w:t xml:space="preserve"> means p</w:t>
      </w:r>
      <w:r w:rsidR="00774C0A" w:rsidRPr="00D96C73">
        <w:rPr>
          <w:rFonts w:asciiTheme="minorHAnsi" w:hAnsiTheme="minorHAnsi"/>
        </w:rPr>
        <w:t>otatoes</w:t>
      </w:r>
      <w:r w:rsidR="00335E5E">
        <w:rPr>
          <w:rFonts w:asciiTheme="minorHAnsi" w:hAnsiTheme="minorHAnsi"/>
        </w:rPr>
        <w:t xml:space="preserve">.   The City of Nanaimo translated in Japanese is Seven Potatoes.  </w:t>
      </w:r>
      <w:r w:rsidR="00CD327B">
        <w:rPr>
          <w:rFonts w:asciiTheme="minorHAnsi" w:hAnsiTheme="minorHAnsi"/>
        </w:rPr>
        <w:t>Imogene is searching for another spot on campus to display the Fighting for Justice Exhibit</w:t>
      </w:r>
      <w:r w:rsidR="00335E5E">
        <w:rPr>
          <w:rFonts w:asciiTheme="minorHAnsi" w:hAnsiTheme="minorHAnsi"/>
        </w:rPr>
        <w:t xml:space="preserve"> as they have to vacate the library as of March 2, 2018</w:t>
      </w:r>
      <w:r w:rsidR="00CD327B">
        <w:rPr>
          <w:rFonts w:asciiTheme="minorHAnsi" w:hAnsiTheme="minorHAnsi"/>
        </w:rPr>
        <w:t>.</w:t>
      </w:r>
    </w:p>
    <w:p w14:paraId="53B1C4CC" w14:textId="77777777" w:rsidR="00CD327B" w:rsidRDefault="00CD327B" w:rsidP="00CD327B">
      <w:pPr>
        <w:pStyle w:val="ListParagraph"/>
        <w:tabs>
          <w:tab w:val="left" w:pos="540"/>
          <w:tab w:val="left" w:pos="7920"/>
        </w:tabs>
        <w:ind w:left="1080"/>
        <w:rPr>
          <w:rFonts w:asciiTheme="minorHAnsi" w:hAnsiTheme="minorHAnsi"/>
        </w:rPr>
      </w:pPr>
    </w:p>
    <w:p w14:paraId="65D7BAEC" w14:textId="77777777" w:rsidR="008B3812" w:rsidRDefault="00CD327B" w:rsidP="00D43760">
      <w:pPr>
        <w:pStyle w:val="ListParagraph"/>
        <w:tabs>
          <w:tab w:val="left" w:pos="540"/>
          <w:tab w:val="left" w:pos="7920"/>
        </w:tabs>
        <w:ind w:left="540"/>
        <w:rPr>
          <w:rFonts w:asciiTheme="minorHAnsi" w:hAnsiTheme="minorHAnsi"/>
        </w:rPr>
      </w:pPr>
      <w:r w:rsidRPr="00EE3866">
        <w:rPr>
          <w:rFonts w:asciiTheme="minorHAnsi" w:hAnsiTheme="minorHAnsi"/>
        </w:rPr>
        <w:t>BA Advising:</w:t>
      </w:r>
      <w:r>
        <w:rPr>
          <w:rFonts w:asciiTheme="minorHAnsi" w:hAnsiTheme="minorHAnsi"/>
        </w:rPr>
        <w:t xml:space="preserve">  </w:t>
      </w:r>
      <w:r w:rsidR="00D43760">
        <w:rPr>
          <w:rFonts w:asciiTheme="minorHAnsi" w:hAnsiTheme="minorHAnsi"/>
        </w:rPr>
        <w:t xml:space="preserve">Robert Riggan </w:t>
      </w:r>
      <w:r w:rsidR="00696A77">
        <w:rPr>
          <w:rFonts w:asciiTheme="minorHAnsi" w:hAnsiTheme="minorHAnsi"/>
        </w:rPr>
        <w:t>reported</w:t>
      </w:r>
      <w:r w:rsidR="00D43760">
        <w:rPr>
          <w:rFonts w:asciiTheme="minorHAnsi" w:hAnsiTheme="minorHAnsi"/>
        </w:rPr>
        <w:t xml:space="preserve"> that t</w:t>
      </w:r>
      <w:r w:rsidR="00884D77">
        <w:rPr>
          <w:rFonts w:asciiTheme="minorHAnsi" w:hAnsiTheme="minorHAnsi"/>
        </w:rPr>
        <w:t>he Counselling Office offer</w:t>
      </w:r>
      <w:r w:rsidR="0069665B">
        <w:rPr>
          <w:rFonts w:asciiTheme="minorHAnsi" w:hAnsiTheme="minorHAnsi"/>
        </w:rPr>
        <w:t>s</w:t>
      </w:r>
      <w:r w:rsidR="00884D77">
        <w:rPr>
          <w:rFonts w:asciiTheme="minorHAnsi" w:hAnsiTheme="minorHAnsi"/>
        </w:rPr>
        <w:t xml:space="preserve"> S</w:t>
      </w:r>
      <w:r w:rsidR="003C3C98">
        <w:rPr>
          <w:rFonts w:asciiTheme="minorHAnsi" w:hAnsiTheme="minorHAnsi"/>
        </w:rPr>
        <w:t>uicide Awareness Workshops for fa</w:t>
      </w:r>
      <w:r w:rsidR="00884D77">
        <w:rPr>
          <w:rFonts w:asciiTheme="minorHAnsi" w:hAnsiTheme="minorHAnsi"/>
        </w:rPr>
        <w:t>culty.  Capacity to Connect</w:t>
      </w:r>
      <w:r w:rsidR="00F22646">
        <w:rPr>
          <w:rFonts w:asciiTheme="minorHAnsi" w:hAnsiTheme="minorHAnsi"/>
        </w:rPr>
        <w:t xml:space="preserve"> is a workshop t</w:t>
      </w:r>
      <w:r w:rsidR="0069665B">
        <w:rPr>
          <w:rFonts w:asciiTheme="minorHAnsi" w:hAnsiTheme="minorHAnsi"/>
        </w:rPr>
        <w:t xml:space="preserve">hat </w:t>
      </w:r>
      <w:r w:rsidR="00884D77">
        <w:rPr>
          <w:rFonts w:asciiTheme="minorHAnsi" w:hAnsiTheme="minorHAnsi"/>
        </w:rPr>
        <w:t xml:space="preserve">supports students in distress and </w:t>
      </w:r>
      <w:r w:rsidR="00F22646">
        <w:rPr>
          <w:rFonts w:asciiTheme="minorHAnsi" w:hAnsiTheme="minorHAnsi"/>
        </w:rPr>
        <w:t xml:space="preserve">for </w:t>
      </w:r>
      <w:r w:rsidR="00884D77">
        <w:rPr>
          <w:rFonts w:asciiTheme="minorHAnsi" w:hAnsiTheme="minorHAnsi"/>
        </w:rPr>
        <w:t xml:space="preserve">faculty </w:t>
      </w:r>
      <w:r w:rsidR="008B2A3E">
        <w:rPr>
          <w:rFonts w:asciiTheme="minorHAnsi" w:hAnsiTheme="minorHAnsi"/>
        </w:rPr>
        <w:t>to learn how to handle</w:t>
      </w:r>
      <w:r w:rsidR="00884D77">
        <w:rPr>
          <w:rFonts w:asciiTheme="minorHAnsi" w:hAnsiTheme="minorHAnsi"/>
        </w:rPr>
        <w:t xml:space="preserve"> difficult situations</w:t>
      </w:r>
      <w:r w:rsidR="00707832">
        <w:rPr>
          <w:rFonts w:asciiTheme="minorHAnsi" w:hAnsiTheme="minorHAnsi"/>
        </w:rPr>
        <w:t xml:space="preserve">.  </w:t>
      </w:r>
      <w:r w:rsidR="00806D05">
        <w:rPr>
          <w:rFonts w:asciiTheme="minorHAnsi" w:hAnsiTheme="minorHAnsi"/>
        </w:rPr>
        <w:t>This would be a good workshop to bring forwa</w:t>
      </w:r>
      <w:r w:rsidR="002A3341">
        <w:rPr>
          <w:rFonts w:asciiTheme="minorHAnsi" w:hAnsiTheme="minorHAnsi"/>
        </w:rPr>
        <w:t xml:space="preserve">rd to a </w:t>
      </w:r>
      <w:r w:rsidR="003C3C98">
        <w:rPr>
          <w:rFonts w:asciiTheme="minorHAnsi" w:hAnsiTheme="minorHAnsi"/>
        </w:rPr>
        <w:t xml:space="preserve">future </w:t>
      </w:r>
      <w:r w:rsidR="00125ABF">
        <w:rPr>
          <w:rFonts w:asciiTheme="minorHAnsi" w:hAnsiTheme="minorHAnsi"/>
        </w:rPr>
        <w:t>Faculty Council meeting.  Ly</w:t>
      </w:r>
      <w:r w:rsidR="002A3341">
        <w:rPr>
          <w:rFonts w:asciiTheme="minorHAnsi" w:hAnsiTheme="minorHAnsi"/>
        </w:rPr>
        <w:t>nd</w:t>
      </w:r>
      <w:r w:rsidR="004D43BE">
        <w:rPr>
          <w:rFonts w:asciiTheme="minorHAnsi" w:hAnsiTheme="minorHAnsi"/>
        </w:rPr>
        <w:t>a Patterson mention</w:t>
      </w:r>
      <w:r w:rsidR="00696A77">
        <w:rPr>
          <w:rFonts w:asciiTheme="minorHAnsi" w:hAnsiTheme="minorHAnsi"/>
        </w:rPr>
        <w:t>ed</w:t>
      </w:r>
      <w:r w:rsidR="004D43BE">
        <w:rPr>
          <w:rFonts w:asciiTheme="minorHAnsi" w:hAnsiTheme="minorHAnsi"/>
        </w:rPr>
        <w:t xml:space="preserve"> that Project Aurora is </w:t>
      </w:r>
      <w:r w:rsidR="008B3812">
        <w:rPr>
          <w:rFonts w:asciiTheme="minorHAnsi" w:hAnsiTheme="minorHAnsi"/>
        </w:rPr>
        <w:t>gathering</w:t>
      </w:r>
      <w:r w:rsidR="004D43BE">
        <w:rPr>
          <w:rFonts w:asciiTheme="minorHAnsi" w:hAnsiTheme="minorHAnsi"/>
        </w:rPr>
        <w:t xml:space="preserve"> information</w:t>
      </w:r>
      <w:r w:rsidR="008B3812">
        <w:rPr>
          <w:rFonts w:asciiTheme="minorHAnsi" w:hAnsiTheme="minorHAnsi"/>
        </w:rPr>
        <w:t xml:space="preserve"> specific to</w:t>
      </w:r>
      <w:r w:rsidR="004D43BE">
        <w:rPr>
          <w:rFonts w:asciiTheme="minorHAnsi" w:hAnsiTheme="minorHAnsi"/>
        </w:rPr>
        <w:t xml:space="preserve"> VIU’s Goal Planning System.  Comments can be directed to Karen Blackman, Functional Specialist, </w:t>
      </w:r>
      <w:proofErr w:type="gramStart"/>
      <w:r w:rsidR="004D43BE">
        <w:rPr>
          <w:rFonts w:asciiTheme="minorHAnsi" w:hAnsiTheme="minorHAnsi"/>
        </w:rPr>
        <w:t>Project</w:t>
      </w:r>
      <w:proofErr w:type="gramEnd"/>
      <w:r w:rsidR="004D43BE">
        <w:rPr>
          <w:rFonts w:asciiTheme="minorHAnsi" w:hAnsiTheme="minorHAnsi"/>
        </w:rPr>
        <w:t xml:space="preserve"> Aurora at</w:t>
      </w:r>
      <w:r w:rsidR="008B3812">
        <w:rPr>
          <w:rFonts w:asciiTheme="minorHAnsi" w:hAnsiTheme="minorHAnsi"/>
        </w:rPr>
        <w:t xml:space="preserve">:  </w:t>
      </w:r>
      <w:r w:rsidR="004D43BE">
        <w:rPr>
          <w:rFonts w:asciiTheme="minorHAnsi" w:hAnsiTheme="minorHAnsi"/>
        </w:rPr>
        <w:t xml:space="preserve"> </w:t>
      </w:r>
      <w:hyperlink r:id="rId9" w:history="1">
        <w:r w:rsidR="008B3812" w:rsidRPr="005C26DE">
          <w:rPr>
            <w:rStyle w:val="Hyperlink"/>
            <w:rFonts w:asciiTheme="minorHAnsi" w:hAnsiTheme="minorHAnsi"/>
          </w:rPr>
          <w:t>Karen.blackman@viu.ca</w:t>
        </w:r>
      </w:hyperlink>
      <w:r w:rsidR="004D43BE">
        <w:rPr>
          <w:rFonts w:asciiTheme="minorHAnsi" w:hAnsiTheme="minorHAnsi"/>
        </w:rPr>
        <w:t>.</w:t>
      </w:r>
    </w:p>
    <w:p w14:paraId="202AD065" w14:textId="77777777" w:rsidR="008B2A3E" w:rsidRDefault="008B2A3E" w:rsidP="00D43760">
      <w:pPr>
        <w:pStyle w:val="ListParagraph"/>
        <w:tabs>
          <w:tab w:val="left" w:pos="540"/>
          <w:tab w:val="left" w:pos="7920"/>
        </w:tabs>
        <w:ind w:left="540"/>
        <w:rPr>
          <w:rFonts w:asciiTheme="minorHAnsi" w:hAnsiTheme="minorHAnsi"/>
        </w:rPr>
      </w:pPr>
    </w:p>
    <w:p w14:paraId="2589724F" w14:textId="7E7BC8CB" w:rsidR="00E9007D" w:rsidRDefault="00E9007D" w:rsidP="00D43760">
      <w:pPr>
        <w:pStyle w:val="ListParagraph"/>
        <w:tabs>
          <w:tab w:val="left" w:pos="540"/>
          <w:tab w:val="left" w:pos="7920"/>
        </w:tabs>
        <w:ind w:left="540"/>
        <w:rPr>
          <w:rFonts w:asciiTheme="minorHAnsi" w:hAnsiTheme="minorHAnsi"/>
        </w:rPr>
      </w:pPr>
      <w:r w:rsidRPr="00EE3866">
        <w:rPr>
          <w:rFonts w:asciiTheme="minorHAnsi" w:hAnsiTheme="minorHAnsi"/>
        </w:rPr>
        <w:t>POLI:</w:t>
      </w:r>
      <w:r>
        <w:rPr>
          <w:rFonts w:asciiTheme="minorHAnsi" w:hAnsiTheme="minorHAnsi"/>
        </w:rPr>
        <w:t xml:space="preserve">  </w:t>
      </w:r>
      <w:r w:rsidR="00C272AE">
        <w:rPr>
          <w:rFonts w:asciiTheme="minorHAnsi" w:hAnsiTheme="minorHAnsi"/>
        </w:rPr>
        <w:t xml:space="preserve">Alex Netherton </w:t>
      </w:r>
      <w:r w:rsidR="00696A77">
        <w:rPr>
          <w:rFonts w:asciiTheme="minorHAnsi" w:hAnsiTheme="minorHAnsi"/>
        </w:rPr>
        <w:t>reported</w:t>
      </w:r>
      <w:r w:rsidR="00C272AE">
        <w:rPr>
          <w:rFonts w:asciiTheme="minorHAnsi" w:hAnsiTheme="minorHAnsi"/>
        </w:rPr>
        <w:t xml:space="preserve"> that the</w:t>
      </w:r>
      <w:r>
        <w:rPr>
          <w:rFonts w:asciiTheme="minorHAnsi" w:hAnsiTheme="minorHAnsi"/>
        </w:rPr>
        <w:t xml:space="preserve"> Model United Nations </w:t>
      </w:r>
      <w:r w:rsidR="00424C2E">
        <w:rPr>
          <w:rFonts w:asciiTheme="minorHAnsi" w:hAnsiTheme="minorHAnsi"/>
        </w:rPr>
        <w:t xml:space="preserve">Conference </w:t>
      </w:r>
      <w:r w:rsidR="003C3C98">
        <w:rPr>
          <w:rFonts w:asciiTheme="minorHAnsi" w:hAnsiTheme="minorHAnsi"/>
        </w:rPr>
        <w:t xml:space="preserve">held at Vancouver Island University </w:t>
      </w:r>
      <w:r w:rsidR="00424C2E">
        <w:rPr>
          <w:rFonts w:asciiTheme="minorHAnsi" w:hAnsiTheme="minorHAnsi"/>
        </w:rPr>
        <w:t>on February 9 and 10, 2018</w:t>
      </w:r>
      <w:r w:rsidR="00D80A19">
        <w:rPr>
          <w:rFonts w:asciiTheme="minorHAnsi" w:hAnsiTheme="minorHAnsi"/>
        </w:rPr>
        <w:t xml:space="preserve"> was </w:t>
      </w:r>
      <w:r w:rsidR="00686A2A">
        <w:rPr>
          <w:rFonts w:asciiTheme="minorHAnsi" w:hAnsiTheme="minorHAnsi"/>
        </w:rPr>
        <w:t>very</w:t>
      </w:r>
      <w:r w:rsidR="00D80A19">
        <w:rPr>
          <w:rFonts w:asciiTheme="minorHAnsi" w:hAnsiTheme="minorHAnsi"/>
        </w:rPr>
        <w:t xml:space="preserve"> success</w:t>
      </w:r>
      <w:r w:rsidR="00686A2A">
        <w:rPr>
          <w:rFonts w:asciiTheme="minorHAnsi" w:hAnsiTheme="minorHAnsi"/>
        </w:rPr>
        <w:t>ful</w:t>
      </w:r>
      <w:r>
        <w:rPr>
          <w:rFonts w:asciiTheme="minorHAnsi" w:hAnsiTheme="minorHAnsi"/>
        </w:rPr>
        <w:t>.</w:t>
      </w:r>
      <w:r w:rsidR="00C85F52">
        <w:rPr>
          <w:rFonts w:asciiTheme="minorHAnsi" w:hAnsiTheme="minorHAnsi"/>
        </w:rPr>
        <w:t xml:space="preserve">  </w:t>
      </w:r>
      <w:r w:rsidR="00C85F52">
        <w:rPr>
          <w:rFonts w:asciiTheme="minorHAnsi" w:hAnsiTheme="minorHAnsi"/>
        </w:rPr>
        <w:lastRenderedPageBreak/>
        <w:t>The BC Political Studies Association</w:t>
      </w:r>
      <w:r w:rsidR="00C85F52" w:rsidRPr="00C85F52">
        <w:rPr>
          <w:rFonts w:asciiTheme="minorHAnsi" w:hAnsiTheme="minorHAnsi"/>
        </w:rPr>
        <w:t xml:space="preserve"> </w:t>
      </w:r>
      <w:r w:rsidR="00C85F52">
        <w:rPr>
          <w:rFonts w:asciiTheme="minorHAnsi" w:hAnsiTheme="minorHAnsi"/>
        </w:rPr>
        <w:t xml:space="preserve">is holding an annual student essay competition.  </w:t>
      </w:r>
    </w:p>
    <w:p w14:paraId="24F2FC58" w14:textId="77777777" w:rsidR="00C85F52" w:rsidRDefault="00C85F52" w:rsidP="00D43760">
      <w:pPr>
        <w:pStyle w:val="ListParagraph"/>
        <w:tabs>
          <w:tab w:val="left" w:pos="540"/>
          <w:tab w:val="left" w:pos="7920"/>
        </w:tabs>
        <w:ind w:left="540"/>
        <w:rPr>
          <w:rFonts w:asciiTheme="minorHAnsi" w:hAnsiTheme="minorHAnsi"/>
        </w:rPr>
      </w:pPr>
    </w:p>
    <w:p w14:paraId="18C785ED" w14:textId="45BD6BB1" w:rsidR="00C85F52" w:rsidRPr="00C85F52" w:rsidRDefault="00C85F52" w:rsidP="00C37896">
      <w:pPr>
        <w:tabs>
          <w:tab w:val="left" w:pos="540"/>
        </w:tabs>
        <w:ind w:left="540"/>
        <w:rPr>
          <w:rFonts w:asciiTheme="minorHAnsi" w:hAnsiTheme="minorHAnsi"/>
          <w:b/>
        </w:rPr>
      </w:pPr>
      <w:r w:rsidRPr="00C37896">
        <w:rPr>
          <w:rFonts w:asciiTheme="minorHAnsi" w:hAnsiTheme="minorHAnsi"/>
        </w:rPr>
        <w:t>SOCI:</w:t>
      </w:r>
      <w:r w:rsidR="00891C7D">
        <w:rPr>
          <w:rFonts w:asciiTheme="minorHAnsi" w:hAnsiTheme="minorHAnsi"/>
          <w:b/>
        </w:rPr>
        <w:t xml:space="preserve">  </w:t>
      </w:r>
      <w:r w:rsidR="00C37896">
        <w:rPr>
          <w:rFonts w:asciiTheme="minorHAnsi" w:hAnsiTheme="minorHAnsi"/>
        </w:rPr>
        <w:t xml:space="preserve">Sylvie </w:t>
      </w:r>
      <w:proofErr w:type="spellStart"/>
      <w:r w:rsidR="00696A77">
        <w:rPr>
          <w:rFonts w:ascii="Calibri" w:hAnsi="Calibri" w:cs="Calibri"/>
        </w:rPr>
        <w:t>Lafrenière</w:t>
      </w:r>
      <w:proofErr w:type="spellEnd"/>
      <w:r w:rsidR="00696A77">
        <w:rPr>
          <w:rFonts w:ascii="Calibri" w:hAnsi="Calibri" w:cs="Calibri"/>
        </w:rPr>
        <w:t xml:space="preserve"> </w:t>
      </w:r>
      <w:r w:rsidR="000E50C0">
        <w:rPr>
          <w:rFonts w:ascii="Calibri" w:hAnsi="Calibri" w:cs="Calibri"/>
        </w:rPr>
        <w:t>shar</w:t>
      </w:r>
      <w:r w:rsidR="00696A77">
        <w:rPr>
          <w:rFonts w:ascii="Calibri" w:hAnsi="Calibri" w:cs="Calibri"/>
        </w:rPr>
        <w:t xml:space="preserve">ed that </w:t>
      </w:r>
      <w:r w:rsidR="00125ABF">
        <w:rPr>
          <w:rFonts w:ascii="Calibri" w:hAnsi="Calibri" w:cs="Calibri"/>
        </w:rPr>
        <w:t>the Sociology Department’s annu</w:t>
      </w:r>
      <w:r w:rsidR="0055502A">
        <w:rPr>
          <w:rFonts w:ascii="Calibri" w:hAnsi="Calibri" w:cs="Calibri"/>
        </w:rPr>
        <w:t>a</w:t>
      </w:r>
      <w:r w:rsidR="00125ABF">
        <w:rPr>
          <w:rFonts w:ascii="Calibri" w:hAnsi="Calibri" w:cs="Calibri"/>
        </w:rPr>
        <w:t>l</w:t>
      </w:r>
      <w:r w:rsidR="00891C7D" w:rsidRPr="00891C7D">
        <w:rPr>
          <w:rFonts w:asciiTheme="minorHAnsi" w:hAnsiTheme="minorHAnsi"/>
        </w:rPr>
        <w:t xml:space="preserve"> symposium</w:t>
      </w:r>
      <w:r w:rsidR="00D437FF">
        <w:rPr>
          <w:rFonts w:asciiTheme="minorHAnsi" w:hAnsiTheme="minorHAnsi"/>
        </w:rPr>
        <w:t xml:space="preserve"> “Race Relations” </w:t>
      </w:r>
      <w:r w:rsidR="0055502A">
        <w:rPr>
          <w:rFonts w:asciiTheme="minorHAnsi" w:hAnsiTheme="minorHAnsi"/>
        </w:rPr>
        <w:t>will be held</w:t>
      </w:r>
      <w:r w:rsidR="00891C7D" w:rsidRPr="00891C7D">
        <w:rPr>
          <w:rFonts w:asciiTheme="minorHAnsi" w:hAnsiTheme="minorHAnsi"/>
        </w:rPr>
        <w:t xml:space="preserve"> on March 14, 2018 (2:30-4:00)</w:t>
      </w:r>
      <w:r w:rsidR="00D437FF">
        <w:rPr>
          <w:rFonts w:asciiTheme="minorHAnsi" w:hAnsiTheme="minorHAnsi"/>
        </w:rPr>
        <w:t xml:space="preserve"> and everyone is welcome to attend</w:t>
      </w:r>
      <w:r w:rsidR="00D437FF" w:rsidRPr="00BF51DE">
        <w:rPr>
          <w:rFonts w:asciiTheme="minorHAnsi" w:hAnsiTheme="minorHAnsi"/>
        </w:rPr>
        <w:t xml:space="preserve">.  </w:t>
      </w:r>
      <w:r w:rsidR="005A2AFB" w:rsidRPr="00BF51DE">
        <w:rPr>
          <w:rFonts w:asciiTheme="minorHAnsi" w:hAnsiTheme="minorHAnsi"/>
        </w:rPr>
        <w:t xml:space="preserve">Two </w:t>
      </w:r>
      <w:r w:rsidR="00B4409E" w:rsidRPr="00BF51DE">
        <w:rPr>
          <w:rFonts w:asciiTheme="minorHAnsi" w:hAnsiTheme="minorHAnsi"/>
        </w:rPr>
        <w:t xml:space="preserve">CBAIR students will be going to </w:t>
      </w:r>
      <w:r w:rsidR="00BF51DE" w:rsidRPr="00BF51DE">
        <w:rPr>
          <w:rFonts w:asciiTheme="minorHAnsi" w:hAnsiTheme="minorHAnsi"/>
        </w:rPr>
        <w:t xml:space="preserve">the 2018 National Conference on Undergraduate Research at University of Central </w:t>
      </w:r>
      <w:r w:rsidR="00B4409E" w:rsidRPr="00BF51DE">
        <w:rPr>
          <w:rFonts w:asciiTheme="minorHAnsi" w:hAnsiTheme="minorHAnsi"/>
        </w:rPr>
        <w:t xml:space="preserve">Oklahoma </w:t>
      </w:r>
      <w:r w:rsidR="00562CE4">
        <w:rPr>
          <w:rFonts w:asciiTheme="minorHAnsi" w:hAnsiTheme="minorHAnsi"/>
        </w:rPr>
        <w:t xml:space="preserve">April 4-7, 2018.  And, one student will be </w:t>
      </w:r>
      <w:r w:rsidR="00756A78">
        <w:rPr>
          <w:rFonts w:asciiTheme="minorHAnsi" w:hAnsiTheme="minorHAnsi"/>
        </w:rPr>
        <w:t>going</w:t>
      </w:r>
      <w:r w:rsidR="00562CE4">
        <w:rPr>
          <w:rFonts w:asciiTheme="minorHAnsi" w:hAnsiTheme="minorHAnsi"/>
        </w:rPr>
        <w:t xml:space="preserve"> to </w:t>
      </w:r>
      <w:r w:rsidR="00EE01AC">
        <w:rPr>
          <w:rFonts w:asciiTheme="minorHAnsi" w:hAnsiTheme="minorHAnsi"/>
        </w:rPr>
        <w:t xml:space="preserve">Sheffield, </w:t>
      </w:r>
      <w:r w:rsidR="00E7549F">
        <w:rPr>
          <w:rFonts w:asciiTheme="minorHAnsi" w:hAnsiTheme="minorHAnsi"/>
        </w:rPr>
        <w:t>En</w:t>
      </w:r>
      <w:r w:rsidR="00B4409E" w:rsidRPr="00BF51DE">
        <w:rPr>
          <w:rFonts w:asciiTheme="minorHAnsi" w:hAnsiTheme="minorHAnsi"/>
        </w:rPr>
        <w:t>gland</w:t>
      </w:r>
      <w:r w:rsidR="00EE01AC">
        <w:rPr>
          <w:rFonts w:asciiTheme="minorHAnsi" w:hAnsiTheme="minorHAnsi"/>
        </w:rPr>
        <w:t xml:space="preserve"> in April</w:t>
      </w:r>
      <w:r w:rsidR="004167AA">
        <w:rPr>
          <w:rFonts w:asciiTheme="minorHAnsi" w:hAnsiTheme="minorHAnsi"/>
        </w:rPr>
        <w:t xml:space="preserve"> to attend the British Conference of Undergraduate Research.</w:t>
      </w:r>
    </w:p>
    <w:p w14:paraId="3969934A" w14:textId="77777777" w:rsidR="008B2A3E" w:rsidRDefault="008B2A3E" w:rsidP="00D43760">
      <w:pPr>
        <w:pStyle w:val="ListParagraph"/>
        <w:tabs>
          <w:tab w:val="left" w:pos="540"/>
          <w:tab w:val="left" w:pos="7920"/>
        </w:tabs>
        <w:ind w:left="540"/>
        <w:rPr>
          <w:rFonts w:asciiTheme="minorHAnsi" w:hAnsiTheme="minorHAnsi"/>
        </w:rPr>
      </w:pPr>
    </w:p>
    <w:p w14:paraId="22444E95" w14:textId="77777777" w:rsidR="000D0652" w:rsidRDefault="000D0652" w:rsidP="00D43760">
      <w:pPr>
        <w:pStyle w:val="ListParagraph"/>
        <w:tabs>
          <w:tab w:val="left" w:pos="540"/>
          <w:tab w:val="left" w:pos="7920"/>
        </w:tabs>
        <w:ind w:left="540"/>
        <w:rPr>
          <w:rFonts w:asciiTheme="minorHAnsi" w:hAnsiTheme="minorHAnsi"/>
        </w:rPr>
      </w:pPr>
      <w:r w:rsidRPr="00C37896">
        <w:rPr>
          <w:rFonts w:asciiTheme="minorHAnsi" w:hAnsiTheme="minorHAnsi"/>
        </w:rPr>
        <w:t>CRIM:</w:t>
      </w:r>
      <w:r>
        <w:rPr>
          <w:rFonts w:asciiTheme="minorHAnsi" w:hAnsiTheme="minorHAnsi"/>
          <w:b/>
        </w:rPr>
        <w:t xml:space="preserve"> </w:t>
      </w:r>
      <w:r w:rsidR="00424C2E">
        <w:rPr>
          <w:rFonts w:asciiTheme="minorHAnsi" w:hAnsiTheme="minorHAnsi"/>
          <w:b/>
        </w:rPr>
        <w:t xml:space="preserve"> </w:t>
      </w:r>
      <w:r w:rsidR="00424C2E">
        <w:rPr>
          <w:rFonts w:asciiTheme="minorHAnsi" w:hAnsiTheme="minorHAnsi"/>
        </w:rPr>
        <w:t xml:space="preserve">The </w:t>
      </w:r>
      <w:r w:rsidR="002F08B0" w:rsidRPr="002F08B0">
        <w:rPr>
          <w:rFonts w:asciiTheme="minorHAnsi" w:hAnsiTheme="minorHAnsi"/>
        </w:rPr>
        <w:t xml:space="preserve">Inside Out </w:t>
      </w:r>
      <w:r w:rsidR="00424C2E">
        <w:rPr>
          <w:rFonts w:asciiTheme="minorHAnsi" w:hAnsiTheme="minorHAnsi"/>
        </w:rPr>
        <w:t>Instructor Training Institute will be held at the VIU Nanaimo campus on May 28-June 2, 2018</w:t>
      </w:r>
      <w:r w:rsidR="00CF67AB">
        <w:rPr>
          <w:rFonts w:asciiTheme="minorHAnsi" w:hAnsiTheme="minorHAnsi"/>
        </w:rPr>
        <w:t xml:space="preserve">. </w:t>
      </w:r>
      <w:r w:rsidR="00D80A19">
        <w:rPr>
          <w:rFonts w:asciiTheme="minorHAnsi" w:hAnsiTheme="minorHAnsi"/>
        </w:rPr>
        <w:t xml:space="preserve"> </w:t>
      </w:r>
      <w:r w:rsidR="00D80A19" w:rsidRPr="00D80A19">
        <w:rPr>
          <w:rFonts w:asciiTheme="minorHAnsi" w:hAnsiTheme="minorHAnsi"/>
        </w:rPr>
        <w:t>VIU student</w:t>
      </w:r>
      <w:r w:rsidR="00CF67AB" w:rsidRPr="00D80A19">
        <w:rPr>
          <w:rFonts w:asciiTheme="minorHAnsi" w:hAnsiTheme="minorHAnsi"/>
        </w:rPr>
        <w:t xml:space="preserve"> Kaitlyn Lafontaine</w:t>
      </w:r>
      <w:r w:rsidR="00D80A19" w:rsidRPr="00D80A19">
        <w:rPr>
          <w:rFonts w:asciiTheme="minorHAnsi" w:hAnsiTheme="minorHAnsi"/>
        </w:rPr>
        <w:t xml:space="preserve"> received the 2017 Premier’s Awards for Aboriginal Youth Excellence in Sport</w:t>
      </w:r>
      <w:r w:rsidR="00D80A19">
        <w:t>.</w:t>
      </w:r>
      <w:r w:rsidR="00CF67AB">
        <w:rPr>
          <w:rFonts w:asciiTheme="minorHAnsi" w:hAnsiTheme="minorHAnsi"/>
        </w:rPr>
        <w:t xml:space="preserve">  </w:t>
      </w:r>
      <w:r w:rsidR="00F41D70">
        <w:rPr>
          <w:rFonts w:asciiTheme="minorHAnsi" w:hAnsiTheme="minorHAnsi"/>
        </w:rPr>
        <w:t>T</w:t>
      </w:r>
      <w:r w:rsidR="00D80A19">
        <w:rPr>
          <w:rFonts w:asciiTheme="minorHAnsi" w:hAnsiTheme="minorHAnsi"/>
        </w:rPr>
        <w:t xml:space="preserve">he </w:t>
      </w:r>
      <w:r w:rsidR="00CF67AB">
        <w:rPr>
          <w:rFonts w:asciiTheme="minorHAnsi" w:hAnsiTheme="minorHAnsi"/>
        </w:rPr>
        <w:t xml:space="preserve">Indigenous focus group </w:t>
      </w:r>
      <w:r w:rsidR="00D80A19">
        <w:rPr>
          <w:rFonts w:asciiTheme="minorHAnsi" w:hAnsiTheme="minorHAnsi"/>
        </w:rPr>
        <w:t xml:space="preserve">will meet </w:t>
      </w:r>
      <w:r w:rsidR="00CF67AB">
        <w:rPr>
          <w:rFonts w:asciiTheme="minorHAnsi" w:hAnsiTheme="minorHAnsi"/>
        </w:rPr>
        <w:t>on March 6</w:t>
      </w:r>
      <w:r w:rsidR="002A3341">
        <w:rPr>
          <w:rFonts w:asciiTheme="minorHAnsi" w:hAnsiTheme="minorHAnsi"/>
        </w:rPr>
        <w:t xml:space="preserve">.  </w:t>
      </w:r>
      <w:r w:rsidR="00F41D70">
        <w:rPr>
          <w:rFonts w:asciiTheme="minorHAnsi" w:hAnsiTheme="minorHAnsi"/>
        </w:rPr>
        <w:t xml:space="preserve">Beth McLin announced that </w:t>
      </w:r>
      <w:r w:rsidR="002A3341">
        <w:rPr>
          <w:rFonts w:asciiTheme="minorHAnsi" w:hAnsiTheme="minorHAnsi"/>
        </w:rPr>
        <w:t>Criminology will be hosting a welcome back BBQ in the fall.</w:t>
      </w:r>
    </w:p>
    <w:p w14:paraId="318775A8" w14:textId="77777777" w:rsidR="00C30285" w:rsidRDefault="00C30285" w:rsidP="00D43760">
      <w:pPr>
        <w:pStyle w:val="ListParagraph"/>
        <w:tabs>
          <w:tab w:val="left" w:pos="540"/>
          <w:tab w:val="left" w:pos="7920"/>
        </w:tabs>
        <w:ind w:left="540"/>
        <w:rPr>
          <w:rFonts w:asciiTheme="minorHAnsi" w:hAnsiTheme="minorHAnsi"/>
        </w:rPr>
      </w:pPr>
    </w:p>
    <w:p w14:paraId="34B98B78" w14:textId="77777777" w:rsidR="00C03466" w:rsidRDefault="00C03466" w:rsidP="000E538D">
      <w:pPr>
        <w:tabs>
          <w:tab w:val="left" w:pos="540"/>
        </w:tabs>
        <w:spacing w:line="259" w:lineRule="auto"/>
        <w:ind w:left="547"/>
        <w:rPr>
          <w:rFonts w:asciiTheme="minorHAnsi" w:hAnsiTheme="minorHAnsi"/>
        </w:rPr>
      </w:pPr>
      <w:r w:rsidRPr="00AE576F">
        <w:rPr>
          <w:rFonts w:asciiTheme="minorHAnsi" w:hAnsiTheme="minorHAnsi"/>
        </w:rPr>
        <w:t>GLB</w:t>
      </w:r>
      <w:r w:rsidR="000E50C0">
        <w:rPr>
          <w:rFonts w:asciiTheme="minorHAnsi" w:hAnsiTheme="minorHAnsi"/>
        </w:rPr>
        <w:t>S</w:t>
      </w:r>
      <w:r w:rsidRPr="00AE576F">
        <w:rPr>
          <w:rFonts w:asciiTheme="minorHAnsi" w:hAnsiTheme="minorHAnsi"/>
        </w:rPr>
        <w:t>T:</w:t>
      </w:r>
      <w:r>
        <w:rPr>
          <w:rFonts w:asciiTheme="minorHAnsi" w:hAnsiTheme="minorHAnsi"/>
        </w:rPr>
        <w:t xml:space="preserve">  </w:t>
      </w:r>
      <w:r w:rsidR="00DA5F33">
        <w:rPr>
          <w:rFonts w:asciiTheme="minorHAnsi" w:hAnsiTheme="minorHAnsi"/>
        </w:rPr>
        <w:t xml:space="preserve">Imogene Lim is a member of the new Chinese-Canadian Community Advisory Committee that was </w:t>
      </w:r>
      <w:r w:rsidR="002A1FE8">
        <w:rPr>
          <w:rFonts w:asciiTheme="minorHAnsi" w:hAnsiTheme="minorHAnsi"/>
        </w:rPr>
        <w:t xml:space="preserve">recently </w:t>
      </w:r>
      <w:r w:rsidR="00DA5F33">
        <w:rPr>
          <w:rFonts w:asciiTheme="minorHAnsi" w:hAnsiTheme="minorHAnsi"/>
        </w:rPr>
        <w:t>announced by P</w:t>
      </w:r>
      <w:r w:rsidR="002A1FE8">
        <w:rPr>
          <w:rFonts w:asciiTheme="minorHAnsi" w:hAnsiTheme="minorHAnsi"/>
        </w:rPr>
        <w:t>r</w:t>
      </w:r>
      <w:r w:rsidR="00DA5F33">
        <w:rPr>
          <w:rFonts w:asciiTheme="minorHAnsi" w:hAnsiTheme="minorHAnsi"/>
        </w:rPr>
        <w:t>emier John Horgan.</w:t>
      </w:r>
    </w:p>
    <w:p w14:paraId="4D28417A" w14:textId="77777777" w:rsidR="00BF51DE" w:rsidRDefault="00BF51DE" w:rsidP="000E538D">
      <w:pPr>
        <w:pStyle w:val="ListParagraph"/>
        <w:tabs>
          <w:tab w:val="left" w:pos="540"/>
          <w:tab w:val="left" w:pos="7920"/>
        </w:tabs>
        <w:ind w:left="547"/>
        <w:rPr>
          <w:rFonts w:asciiTheme="minorHAnsi" w:hAnsiTheme="minorHAnsi"/>
        </w:rPr>
      </w:pPr>
    </w:p>
    <w:p w14:paraId="1C64B8B8" w14:textId="5913ACD5" w:rsidR="00BF51DE" w:rsidRDefault="00BF51DE" w:rsidP="00D43760">
      <w:pPr>
        <w:pStyle w:val="ListParagraph"/>
        <w:tabs>
          <w:tab w:val="left" w:pos="540"/>
          <w:tab w:val="left" w:pos="7920"/>
        </w:tabs>
        <w:ind w:left="540"/>
        <w:rPr>
          <w:rFonts w:asciiTheme="minorHAnsi" w:hAnsiTheme="minorHAnsi"/>
        </w:rPr>
      </w:pPr>
      <w:r w:rsidRPr="00AE576F">
        <w:rPr>
          <w:rFonts w:asciiTheme="minorHAnsi" w:hAnsiTheme="minorHAnsi"/>
        </w:rPr>
        <w:t>GEOG:</w:t>
      </w:r>
      <w:r>
        <w:rPr>
          <w:rFonts w:asciiTheme="minorHAnsi" w:hAnsiTheme="minorHAnsi"/>
          <w:b/>
        </w:rPr>
        <w:t xml:space="preserve">  </w:t>
      </w:r>
      <w:r w:rsidR="00917A27">
        <w:rPr>
          <w:rFonts w:asciiTheme="minorHAnsi" w:hAnsiTheme="minorHAnsi"/>
        </w:rPr>
        <w:t>T</w:t>
      </w:r>
      <w:r w:rsidR="00F14D05">
        <w:rPr>
          <w:rFonts w:asciiTheme="minorHAnsi" w:hAnsiTheme="minorHAnsi"/>
        </w:rPr>
        <w:t>he Geography Students’ Union is planning a pub crawl to warm up to the WDCAG 2018 Conference.</w:t>
      </w:r>
    </w:p>
    <w:p w14:paraId="5F0F24B0" w14:textId="77777777" w:rsidR="00F14D05" w:rsidRDefault="00F14D05" w:rsidP="00D43760">
      <w:pPr>
        <w:pStyle w:val="ListParagraph"/>
        <w:tabs>
          <w:tab w:val="left" w:pos="540"/>
          <w:tab w:val="left" w:pos="7920"/>
        </w:tabs>
        <w:ind w:left="540"/>
        <w:rPr>
          <w:rFonts w:asciiTheme="minorHAnsi" w:hAnsiTheme="minorHAnsi"/>
          <w:b/>
        </w:rPr>
      </w:pPr>
    </w:p>
    <w:p w14:paraId="62FF5677" w14:textId="77777777" w:rsidR="00F14D05" w:rsidRDefault="00F14D05" w:rsidP="00D43760">
      <w:pPr>
        <w:pStyle w:val="ListParagraph"/>
        <w:tabs>
          <w:tab w:val="left" w:pos="540"/>
          <w:tab w:val="left" w:pos="7920"/>
        </w:tabs>
        <w:ind w:left="540"/>
        <w:rPr>
          <w:rFonts w:asciiTheme="minorHAnsi" w:hAnsiTheme="minorHAnsi"/>
        </w:rPr>
      </w:pPr>
      <w:r w:rsidRPr="00AE576F">
        <w:rPr>
          <w:rFonts w:asciiTheme="minorHAnsi" w:hAnsiTheme="minorHAnsi"/>
        </w:rPr>
        <w:lastRenderedPageBreak/>
        <w:t>LBST</w:t>
      </w:r>
      <w:r w:rsidR="00020CF4" w:rsidRPr="00AE576F">
        <w:rPr>
          <w:rFonts w:asciiTheme="minorHAnsi" w:hAnsiTheme="minorHAnsi"/>
        </w:rPr>
        <w:t>:</w:t>
      </w:r>
      <w:r w:rsidR="00020CF4">
        <w:rPr>
          <w:rFonts w:asciiTheme="minorHAnsi" w:hAnsiTheme="minorHAnsi"/>
          <w:b/>
        </w:rPr>
        <w:t xml:space="preserve">  </w:t>
      </w:r>
      <w:r w:rsidR="00020CF4" w:rsidRPr="00020CF4">
        <w:rPr>
          <w:rFonts w:asciiTheme="minorHAnsi" w:hAnsiTheme="minorHAnsi"/>
        </w:rPr>
        <w:t>David Livingstone and Maureen Okun</w:t>
      </w:r>
      <w:r w:rsidR="00020CF4">
        <w:rPr>
          <w:rFonts w:asciiTheme="minorHAnsi" w:hAnsiTheme="minorHAnsi"/>
        </w:rPr>
        <w:t xml:space="preserve"> are finalizing plans for their Education Abroad trip to Italy.  Libby McGrattan is heading to Toronto on March 1-4 to meet with students at Ryerson University</w:t>
      </w:r>
      <w:r w:rsidR="00917A27">
        <w:rPr>
          <w:rFonts w:asciiTheme="minorHAnsi" w:hAnsiTheme="minorHAnsi"/>
        </w:rPr>
        <w:t>.</w:t>
      </w:r>
      <w:r w:rsidR="001835D1">
        <w:rPr>
          <w:rFonts w:asciiTheme="minorHAnsi" w:hAnsiTheme="minorHAnsi"/>
        </w:rPr>
        <w:t xml:space="preserve">  Compass Rose </w:t>
      </w:r>
      <w:r w:rsidR="007666C2">
        <w:rPr>
          <w:rFonts w:asciiTheme="minorHAnsi" w:hAnsiTheme="minorHAnsi"/>
        </w:rPr>
        <w:t xml:space="preserve">undergraduate journal </w:t>
      </w:r>
      <w:r w:rsidR="001835D1">
        <w:rPr>
          <w:rFonts w:asciiTheme="minorHAnsi" w:hAnsiTheme="minorHAnsi"/>
        </w:rPr>
        <w:t>is looking for student volunteers and submissions.</w:t>
      </w:r>
      <w:r w:rsidR="00C14125">
        <w:rPr>
          <w:rFonts w:asciiTheme="minorHAnsi" w:hAnsiTheme="minorHAnsi"/>
        </w:rPr>
        <w:t xml:space="preserve">  Erica Greenup’s student paper was selected to present at the Undergraduate Research Conference in Quebec. </w:t>
      </w:r>
    </w:p>
    <w:p w14:paraId="78A50DF6" w14:textId="77777777" w:rsidR="000E538D" w:rsidRDefault="000E538D" w:rsidP="00D43760">
      <w:pPr>
        <w:pStyle w:val="ListParagraph"/>
        <w:tabs>
          <w:tab w:val="left" w:pos="540"/>
          <w:tab w:val="left" w:pos="7920"/>
        </w:tabs>
        <w:ind w:left="540"/>
        <w:rPr>
          <w:rFonts w:asciiTheme="minorHAnsi" w:hAnsiTheme="minorHAnsi"/>
        </w:rPr>
      </w:pPr>
    </w:p>
    <w:p w14:paraId="6F15846F" w14:textId="77777777" w:rsidR="00424C2E" w:rsidRPr="00990C61" w:rsidRDefault="00990C61" w:rsidP="00345EBA">
      <w:pPr>
        <w:pStyle w:val="ListParagraph"/>
        <w:numPr>
          <w:ilvl w:val="0"/>
          <w:numId w:val="4"/>
        </w:numPr>
        <w:tabs>
          <w:tab w:val="left" w:pos="7920"/>
        </w:tabs>
        <w:ind w:left="540" w:hanging="540"/>
        <w:rPr>
          <w:rFonts w:asciiTheme="minorHAnsi" w:hAnsiTheme="minorHAnsi"/>
          <w:b/>
          <w:u w:val="single"/>
        </w:rPr>
      </w:pPr>
      <w:r w:rsidRPr="00990C61">
        <w:rPr>
          <w:rFonts w:asciiTheme="minorHAnsi" w:hAnsiTheme="minorHAnsi"/>
          <w:b/>
          <w:u w:val="single"/>
        </w:rPr>
        <w:t>Senate Update</w:t>
      </w:r>
    </w:p>
    <w:p w14:paraId="27869016" w14:textId="77777777" w:rsidR="000E538D" w:rsidRDefault="00990C61" w:rsidP="000E538D">
      <w:pPr>
        <w:pStyle w:val="ListParagraph"/>
        <w:tabs>
          <w:tab w:val="left" w:pos="7920"/>
        </w:tabs>
        <w:ind w:left="540"/>
        <w:rPr>
          <w:rFonts w:asciiTheme="minorHAnsi" w:hAnsiTheme="minorHAnsi"/>
        </w:rPr>
      </w:pPr>
      <w:r>
        <w:rPr>
          <w:rFonts w:asciiTheme="minorHAnsi" w:hAnsiTheme="minorHAnsi"/>
        </w:rPr>
        <w:t>No report</w:t>
      </w:r>
      <w:r w:rsidR="007A3759">
        <w:rPr>
          <w:rFonts w:asciiTheme="minorHAnsi" w:hAnsiTheme="minorHAnsi"/>
        </w:rPr>
        <w:t xml:space="preserve">; </w:t>
      </w:r>
      <w:r>
        <w:rPr>
          <w:rFonts w:asciiTheme="minorHAnsi" w:hAnsiTheme="minorHAnsi"/>
        </w:rPr>
        <w:t>Senate will meet next week.</w:t>
      </w:r>
    </w:p>
    <w:p w14:paraId="705255E9" w14:textId="77777777" w:rsidR="00F30B7A" w:rsidRDefault="00F30B7A" w:rsidP="000E538D">
      <w:pPr>
        <w:pStyle w:val="ListParagraph"/>
        <w:tabs>
          <w:tab w:val="left" w:pos="7920"/>
        </w:tabs>
        <w:ind w:left="540"/>
        <w:rPr>
          <w:rFonts w:asciiTheme="minorHAnsi" w:hAnsiTheme="minorHAnsi"/>
        </w:rPr>
      </w:pPr>
    </w:p>
    <w:p w14:paraId="21B6B525" w14:textId="77777777" w:rsidR="00990C61" w:rsidRDefault="00990C61" w:rsidP="006E7BC2">
      <w:pPr>
        <w:pStyle w:val="ListParagraph"/>
        <w:numPr>
          <w:ilvl w:val="0"/>
          <w:numId w:val="4"/>
        </w:numPr>
        <w:tabs>
          <w:tab w:val="left" w:pos="540"/>
          <w:tab w:val="left" w:pos="7920"/>
        </w:tabs>
        <w:ind w:hanging="720"/>
        <w:rPr>
          <w:rFonts w:asciiTheme="minorHAnsi" w:hAnsiTheme="minorHAnsi"/>
          <w:b/>
          <w:u w:val="single"/>
        </w:rPr>
      </w:pPr>
      <w:r w:rsidRPr="00990C61">
        <w:rPr>
          <w:rFonts w:asciiTheme="minorHAnsi" w:hAnsiTheme="minorHAnsi"/>
          <w:b/>
          <w:u w:val="single"/>
        </w:rPr>
        <w:t>Chair’s Report</w:t>
      </w:r>
    </w:p>
    <w:p w14:paraId="79501CB0" w14:textId="77777777" w:rsidR="00817599" w:rsidRDefault="00AA5684" w:rsidP="00CA7C41">
      <w:pPr>
        <w:pStyle w:val="ListParagraph"/>
        <w:tabs>
          <w:tab w:val="left" w:pos="540"/>
          <w:tab w:val="left" w:pos="7920"/>
        </w:tabs>
        <w:ind w:left="540"/>
        <w:rPr>
          <w:rFonts w:asciiTheme="minorHAnsi" w:hAnsiTheme="minorHAnsi"/>
        </w:rPr>
      </w:pPr>
      <w:r w:rsidRPr="00AA5684">
        <w:rPr>
          <w:rFonts w:asciiTheme="minorHAnsi" w:hAnsiTheme="minorHAnsi"/>
        </w:rPr>
        <w:t>Discovery Days</w:t>
      </w:r>
      <w:r w:rsidR="002901CC">
        <w:rPr>
          <w:rFonts w:asciiTheme="minorHAnsi" w:hAnsiTheme="minorHAnsi"/>
        </w:rPr>
        <w:t xml:space="preserve"> will be happening on the Nanaimo Campus February 27, 28 and March 1.  Students from Grade 10, 11 and 12 are coming to us from high schools all over Vancouver Island.  </w:t>
      </w:r>
      <w:r w:rsidR="002A0783">
        <w:rPr>
          <w:rFonts w:asciiTheme="minorHAnsi" w:hAnsiTheme="minorHAnsi"/>
        </w:rPr>
        <w:t>Student attendance is expected to be high this year.</w:t>
      </w:r>
      <w:r w:rsidR="007A3759">
        <w:rPr>
          <w:rFonts w:asciiTheme="minorHAnsi" w:hAnsiTheme="minorHAnsi"/>
        </w:rPr>
        <w:t xml:space="preserve"> </w:t>
      </w:r>
      <w:r w:rsidR="002A0783">
        <w:rPr>
          <w:rFonts w:asciiTheme="minorHAnsi" w:hAnsiTheme="minorHAnsi"/>
        </w:rPr>
        <w:t xml:space="preserve"> T</w:t>
      </w:r>
      <w:r w:rsidR="002901CC">
        <w:rPr>
          <w:rFonts w:asciiTheme="minorHAnsi" w:hAnsiTheme="minorHAnsi"/>
        </w:rPr>
        <w:t>he Social Sciences Open House</w:t>
      </w:r>
      <w:r w:rsidR="000E50C0">
        <w:rPr>
          <w:rFonts w:asciiTheme="minorHAnsi" w:hAnsiTheme="minorHAnsi"/>
        </w:rPr>
        <w:t>,</w:t>
      </w:r>
      <w:r w:rsidR="00F9711E">
        <w:rPr>
          <w:rFonts w:asciiTheme="minorHAnsi" w:hAnsiTheme="minorHAnsi"/>
        </w:rPr>
        <w:t xml:space="preserve"> coordinated by Janeane MacGillivray</w:t>
      </w:r>
      <w:r w:rsidR="000E50C0">
        <w:rPr>
          <w:rFonts w:asciiTheme="minorHAnsi" w:hAnsiTheme="minorHAnsi"/>
        </w:rPr>
        <w:t>,</w:t>
      </w:r>
      <w:r w:rsidR="00F9711E">
        <w:rPr>
          <w:rFonts w:asciiTheme="minorHAnsi" w:hAnsiTheme="minorHAnsi"/>
        </w:rPr>
        <w:t xml:space="preserve"> </w:t>
      </w:r>
      <w:r w:rsidR="002901CC">
        <w:rPr>
          <w:rFonts w:asciiTheme="minorHAnsi" w:hAnsiTheme="minorHAnsi"/>
        </w:rPr>
        <w:t>will run on all three days and w</w:t>
      </w:r>
      <w:r w:rsidR="007A3759">
        <w:rPr>
          <w:rFonts w:asciiTheme="minorHAnsi" w:hAnsiTheme="minorHAnsi"/>
        </w:rPr>
        <w:t>ill</w:t>
      </w:r>
      <w:r w:rsidR="002901CC">
        <w:rPr>
          <w:rFonts w:asciiTheme="minorHAnsi" w:hAnsiTheme="minorHAnsi"/>
        </w:rPr>
        <w:t xml:space="preserve"> </w:t>
      </w:r>
      <w:r w:rsidR="0024735C">
        <w:rPr>
          <w:rFonts w:asciiTheme="minorHAnsi" w:hAnsiTheme="minorHAnsi"/>
        </w:rPr>
        <w:t>require</w:t>
      </w:r>
      <w:r w:rsidR="002901CC">
        <w:rPr>
          <w:rFonts w:asciiTheme="minorHAnsi" w:hAnsiTheme="minorHAnsi"/>
        </w:rPr>
        <w:t xml:space="preserve"> faculty participation.</w:t>
      </w:r>
      <w:r w:rsidR="00F9711E">
        <w:rPr>
          <w:rFonts w:asciiTheme="minorHAnsi" w:hAnsiTheme="minorHAnsi"/>
        </w:rPr>
        <w:t xml:space="preserve">  </w:t>
      </w:r>
      <w:r w:rsidR="0024735C">
        <w:rPr>
          <w:rFonts w:asciiTheme="minorHAnsi" w:hAnsiTheme="minorHAnsi"/>
        </w:rPr>
        <w:t>If</w:t>
      </w:r>
      <w:r w:rsidR="00F9711E">
        <w:rPr>
          <w:rFonts w:asciiTheme="minorHAnsi" w:hAnsiTheme="minorHAnsi"/>
        </w:rPr>
        <w:t xml:space="preserve"> interested</w:t>
      </w:r>
      <w:r w:rsidR="00FA52DD">
        <w:rPr>
          <w:rFonts w:asciiTheme="minorHAnsi" w:hAnsiTheme="minorHAnsi"/>
        </w:rPr>
        <w:t xml:space="preserve"> in partici</w:t>
      </w:r>
      <w:r w:rsidR="00F9711E">
        <w:rPr>
          <w:rFonts w:asciiTheme="minorHAnsi" w:hAnsiTheme="minorHAnsi"/>
        </w:rPr>
        <w:t>pating, please connect with Janeane</w:t>
      </w:r>
      <w:r w:rsidR="007A3759">
        <w:rPr>
          <w:rFonts w:asciiTheme="minorHAnsi" w:hAnsiTheme="minorHAnsi"/>
        </w:rPr>
        <w:t>.</w:t>
      </w:r>
    </w:p>
    <w:p w14:paraId="11697A63" w14:textId="77777777" w:rsidR="0024735C" w:rsidRDefault="003858B4" w:rsidP="00CA7C41">
      <w:pPr>
        <w:pStyle w:val="ListParagraph"/>
        <w:tabs>
          <w:tab w:val="left" w:pos="540"/>
          <w:tab w:val="left" w:pos="7920"/>
        </w:tabs>
        <w:ind w:left="540"/>
        <w:rPr>
          <w:rFonts w:asciiTheme="minorHAnsi" w:hAnsiTheme="minorHAnsi"/>
        </w:rPr>
      </w:pPr>
      <w:r>
        <w:rPr>
          <w:rFonts w:asciiTheme="minorHAnsi" w:hAnsiTheme="minorHAnsi"/>
        </w:rPr>
        <w:t xml:space="preserve">The Dean’s office will send an email </w:t>
      </w:r>
      <w:r w:rsidR="00BB013A">
        <w:rPr>
          <w:rFonts w:asciiTheme="minorHAnsi" w:hAnsiTheme="minorHAnsi"/>
        </w:rPr>
        <w:t xml:space="preserve">reminder </w:t>
      </w:r>
      <w:r w:rsidR="00A06D6E">
        <w:rPr>
          <w:rFonts w:asciiTheme="minorHAnsi" w:hAnsiTheme="minorHAnsi"/>
        </w:rPr>
        <w:t>to faculty</w:t>
      </w:r>
      <w:r w:rsidR="00BB013A">
        <w:rPr>
          <w:rFonts w:asciiTheme="minorHAnsi" w:hAnsiTheme="minorHAnsi"/>
        </w:rPr>
        <w:t xml:space="preserve"> th</w:t>
      </w:r>
      <w:r w:rsidR="00FA52DD">
        <w:rPr>
          <w:rFonts w:asciiTheme="minorHAnsi" w:hAnsiTheme="minorHAnsi"/>
        </w:rPr>
        <w:t xml:space="preserve">at the VIU </w:t>
      </w:r>
      <w:r w:rsidR="00A97727">
        <w:rPr>
          <w:rFonts w:asciiTheme="minorHAnsi" w:hAnsiTheme="minorHAnsi"/>
        </w:rPr>
        <w:t>Graduate Attributes</w:t>
      </w:r>
      <w:r w:rsidR="00FA52DD">
        <w:rPr>
          <w:rFonts w:asciiTheme="minorHAnsi" w:hAnsiTheme="minorHAnsi"/>
        </w:rPr>
        <w:t xml:space="preserve"> </w:t>
      </w:r>
      <w:r w:rsidR="0024735C">
        <w:rPr>
          <w:rFonts w:asciiTheme="minorHAnsi" w:hAnsiTheme="minorHAnsi"/>
        </w:rPr>
        <w:t>survey is</w:t>
      </w:r>
      <w:r w:rsidR="00FA52DD">
        <w:rPr>
          <w:rFonts w:asciiTheme="minorHAnsi" w:hAnsiTheme="minorHAnsi"/>
        </w:rPr>
        <w:t xml:space="preserve"> due February 28</w:t>
      </w:r>
      <w:r w:rsidR="0068281A" w:rsidRPr="0068281A">
        <w:rPr>
          <w:rFonts w:asciiTheme="minorHAnsi" w:hAnsiTheme="minorHAnsi"/>
          <w:vertAlign w:val="superscript"/>
        </w:rPr>
        <w:t>th</w:t>
      </w:r>
      <w:r w:rsidR="0068281A">
        <w:rPr>
          <w:rFonts w:asciiTheme="minorHAnsi" w:hAnsiTheme="minorHAnsi"/>
        </w:rPr>
        <w:t xml:space="preserve">.  </w:t>
      </w:r>
      <w:r w:rsidR="007C0FFB">
        <w:rPr>
          <w:rFonts w:asciiTheme="minorHAnsi" w:hAnsiTheme="minorHAnsi"/>
        </w:rPr>
        <w:t>(</w:t>
      </w:r>
      <w:r w:rsidR="0068281A">
        <w:rPr>
          <w:rFonts w:asciiTheme="minorHAnsi" w:hAnsiTheme="minorHAnsi"/>
        </w:rPr>
        <w:t>I</w:t>
      </w:r>
      <w:r w:rsidR="007C0FFB">
        <w:rPr>
          <w:rFonts w:asciiTheme="minorHAnsi" w:hAnsiTheme="minorHAnsi"/>
        </w:rPr>
        <w:t xml:space="preserve">t was noted that the due date </w:t>
      </w:r>
      <w:r w:rsidR="00BB013A">
        <w:rPr>
          <w:rFonts w:asciiTheme="minorHAnsi" w:hAnsiTheme="minorHAnsi"/>
        </w:rPr>
        <w:t xml:space="preserve">had been </w:t>
      </w:r>
      <w:r w:rsidR="007C0FFB">
        <w:rPr>
          <w:rFonts w:asciiTheme="minorHAnsi" w:hAnsiTheme="minorHAnsi"/>
        </w:rPr>
        <w:t>extended slightly</w:t>
      </w:r>
      <w:r w:rsidR="0068281A">
        <w:rPr>
          <w:rFonts w:asciiTheme="minorHAnsi" w:hAnsiTheme="minorHAnsi"/>
        </w:rPr>
        <w:t xml:space="preserve"> for those who need more time to complete the survey</w:t>
      </w:r>
      <w:r w:rsidR="007C0FFB">
        <w:rPr>
          <w:rFonts w:asciiTheme="minorHAnsi" w:hAnsiTheme="minorHAnsi"/>
        </w:rPr>
        <w:t>)</w:t>
      </w:r>
      <w:r w:rsidR="00FA52DD">
        <w:rPr>
          <w:rFonts w:asciiTheme="minorHAnsi" w:hAnsiTheme="minorHAnsi"/>
        </w:rPr>
        <w:t>.</w:t>
      </w:r>
    </w:p>
    <w:p w14:paraId="1688D18E" w14:textId="77777777" w:rsidR="00B72A48" w:rsidRDefault="00B72A48" w:rsidP="00CA7C41">
      <w:pPr>
        <w:pStyle w:val="ListParagraph"/>
        <w:tabs>
          <w:tab w:val="left" w:pos="540"/>
          <w:tab w:val="left" w:pos="7920"/>
        </w:tabs>
        <w:ind w:left="540"/>
        <w:rPr>
          <w:rFonts w:asciiTheme="minorHAnsi" w:hAnsiTheme="minorHAnsi"/>
        </w:rPr>
      </w:pPr>
    </w:p>
    <w:p w14:paraId="19DBE0CC" w14:textId="3E9D4228" w:rsidR="00950783" w:rsidRDefault="00314A74" w:rsidP="00CA7C41">
      <w:pPr>
        <w:pStyle w:val="ListParagraph"/>
        <w:tabs>
          <w:tab w:val="left" w:pos="540"/>
          <w:tab w:val="left" w:pos="7920"/>
        </w:tabs>
        <w:ind w:left="540"/>
        <w:rPr>
          <w:rFonts w:asciiTheme="minorHAnsi" w:hAnsiTheme="minorHAnsi"/>
        </w:rPr>
      </w:pPr>
      <w:r>
        <w:rPr>
          <w:rFonts w:asciiTheme="minorHAnsi" w:hAnsiTheme="minorHAnsi"/>
        </w:rPr>
        <w:lastRenderedPageBreak/>
        <w:t xml:space="preserve">The </w:t>
      </w:r>
      <w:r w:rsidR="00A97727">
        <w:rPr>
          <w:rFonts w:asciiTheme="minorHAnsi" w:hAnsiTheme="minorHAnsi"/>
        </w:rPr>
        <w:t xml:space="preserve">Summer Session 2018 courses </w:t>
      </w:r>
      <w:r>
        <w:rPr>
          <w:rFonts w:asciiTheme="minorHAnsi" w:hAnsiTheme="minorHAnsi"/>
        </w:rPr>
        <w:t xml:space="preserve">are now being finalized.  </w:t>
      </w:r>
      <w:r w:rsidR="002A0783">
        <w:rPr>
          <w:rFonts w:asciiTheme="minorHAnsi" w:hAnsiTheme="minorHAnsi"/>
        </w:rPr>
        <w:t xml:space="preserve">A poster is in development to </w:t>
      </w:r>
      <w:r w:rsidR="005A5923">
        <w:rPr>
          <w:rFonts w:asciiTheme="minorHAnsi" w:hAnsiTheme="minorHAnsi"/>
        </w:rPr>
        <w:t>generate publicity for</w:t>
      </w:r>
      <w:r w:rsidR="002A0783">
        <w:rPr>
          <w:rFonts w:asciiTheme="minorHAnsi" w:hAnsiTheme="minorHAnsi"/>
        </w:rPr>
        <w:t xml:space="preserve"> Social Sciences Summer Session course offerings.</w:t>
      </w:r>
      <w:r w:rsidR="005A5923">
        <w:rPr>
          <w:rFonts w:asciiTheme="minorHAnsi" w:hAnsiTheme="minorHAnsi"/>
        </w:rPr>
        <w:t xml:space="preserve">  The BA Advisors will receive a list of courses </w:t>
      </w:r>
      <w:r w:rsidR="00950783">
        <w:rPr>
          <w:rFonts w:asciiTheme="minorHAnsi" w:hAnsiTheme="minorHAnsi"/>
        </w:rPr>
        <w:t xml:space="preserve">to inform </w:t>
      </w:r>
      <w:r w:rsidR="005A5923">
        <w:rPr>
          <w:rFonts w:asciiTheme="minorHAnsi" w:hAnsiTheme="minorHAnsi"/>
        </w:rPr>
        <w:t>students</w:t>
      </w:r>
      <w:r w:rsidR="00E73DA0">
        <w:rPr>
          <w:rFonts w:asciiTheme="minorHAnsi" w:hAnsiTheme="minorHAnsi"/>
        </w:rPr>
        <w:t xml:space="preserve"> about course availability</w:t>
      </w:r>
      <w:r w:rsidR="00CA03D7">
        <w:rPr>
          <w:rFonts w:asciiTheme="minorHAnsi" w:hAnsiTheme="minorHAnsi"/>
        </w:rPr>
        <w:t xml:space="preserve"> in the Summer Session</w:t>
      </w:r>
      <w:r w:rsidR="005A5923">
        <w:rPr>
          <w:rFonts w:asciiTheme="minorHAnsi" w:hAnsiTheme="minorHAnsi"/>
        </w:rPr>
        <w:t xml:space="preserve">.  </w:t>
      </w:r>
      <w:r w:rsidR="00CA03D7">
        <w:rPr>
          <w:rFonts w:asciiTheme="minorHAnsi" w:hAnsiTheme="minorHAnsi"/>
        </w:rPr>
        <w:t xml:space="preserve">To keep </w:t>
      </w:r>
      <w:r w:rsidR="000E50C0">
        <w:rPr>
          <w:rFonts w:asciiTheme="minorHAnsi" w:hAnsiTheme="minorHAnsi"/>
        </w:rPr>
        <w:t>a</w:t>
      </w:r>
      <w:r w:rsidR="00CA03D7">
        <w:rPr>
          <w:rFonts w:asciiTheme="minorHAnsi" w:hAnsiTheme="minorHAnsi"/>
        </w:rPr>
        <w:t xml:space="preserve"> course running, we need 23 or more students</w:t>
      </w:r>
      <w:r w:rsidR="005A5923">
        <w:rPr>
          <w:rFonts w:asciiTheme="minorHAnsi" w:hAnsiTheme="minorHAnsi"/>
        </w:rPr>
        <w:t xml:space="preserve"> enrolled</w:t>
      </w:r>
      <w:r w:rsidR="00CA03D7">
        <w:rPr>
          <w:rFonts w:asciiTheme="minorHAnsi" w:hAnsiTheme="minorHAnsi"/>
        </w:rPr>
        <w:t>.</w:t>
      </w:r>
      <w:r w:rsidR="005A5923">
        <w:rPr>
          <w:rFonts w:asciiTheme="minorHAnsi" w:hAnsiTheme="minorHAnsi"/>
        </w:rPr>
        <w:t xml:space="preserve">  The student enrolment for SS18 courses will be monitored closely</w:t>
      </w:r>
      <w:r w:rsidR="00CA03D7">
        <w:rPr>
          <w:rFonts w:asciiTheme="minorHAnsi" w:hAnsiTheme="minorHAnsi"/>
        </w:rPr>
        <w:t xml:space="preserve"> by Dean Brimacombe</w:t>
      </w:r>
      <w:r w:rsidR="00950783">
        <w:rPr>
          <w:rFonts w:asciiTheme="minorHAnsi" w:hAnsiTheme="minorHAnsi"/>
        </w:rPr>
        <w:t xml:space="preserve">.  </w:t>
      </w:r>
      <w:r w:rsidR="00A723D9">
        <w:rPr>
          <w:rFonts w:asciiTheme="minorHAnsi" w:hAnsiTheme="minorHAnsi"/>
        </w:rPr>
        <w:t>Chang</w:t>
      </w:r>
      <w:r w:rsidR="00950783">
        <w:rPr>
          <w:rFonts w:asciiTheme="minorHAnsi" w:hAnsiTheme="minorHAnsi"/>
        </w:rPr>
        <w:t>es are being considered for S</w:t>
      </w:r>
      <w:r w:rsidR="00A723D9">
        <w:rPr>
          <w:rFonts w:asciiTheme="minorHAnsi" w:hAnsiTheme="minorHAnsi"/>
        </w:rPr>
        <w:t>ummer Session courses next year</w:t>
      </w:r>
      <w:r w:rsidR="00141560">
        <w:rPr>
          <w:rFonts w:asciiTheme="minorHAnsi" w:hAnsiTheme="minorHAnsi"/>
        </w:rPr>
        <w:t xml:space="preserve">.  There is a plan to increase summer course offerings, </w:t>
      </w:r>
      <w:r w:rsidR="00CA03D7">
        <w:rPr>
          <w:rFonts w:asciiTheme="minorHAnsi" w:hAnsiTheme="minorHAnsi"/>
        </w:rPr>
        <w:t xml:space="preserve">change </w:t>
      </w:r>
      <w:r w:rsidR="00950783">
        <w:rPr>
          <w:rFonts w:asciiTheme="minorHAnsi" w:hAnsiTheme="minorHAnsi"/>
        </w:rPr>
        <w:t>the cost recovery model</w:t>
      </w:r>
      <w:r w:rsidR="00CA03D7">
        <w:rPr>
          <w:rFonts w:asciiTheme="minorHAnsi" w:hAnsiTheme="minorHAnsi"/>
        </w:rPr>
        <w:t xml:space="preserve"> (courses will run like </w:t>
      </w:r>
      <w:proofErr w:type="gramStart"/>
      <w:r w:rsidR="00CA03D7">
        <w:rPr>
          <w:rFonts w:asciiTheme="minorHAnsi" w:hAnsiTheme="minorHAnsi"/>
        </w:rPr>
        <w:t>Fall</w:t>
      </w:r>
      <w:proofErr w:type="gramEnd"/>
      <w:r w:rsidR="00CA03D7">
        <w:rPr>
          <w:rFonts w:asciiTheme="minorHAnsi" w:hAnsiTheme="minorHAnsi"/>
        </w:rPr>
        <w:t xml:space="preserve"> and Spring semesters),</w:t>
      </w:r>
      <w:r w:rsidR="00141560">
        <w:rPr>
          <w:rFonts w:asciiTheme="minorHAnsi" w:hAnsiTheme="minorHAnsi"/>
        </w:rPr>
        <w:t xml:space="preserve"> and </w:t>
      </w:r>
      <w:r w:rsidR="00B72A48">
        <w:rPr>
          <w:rFonts w:asciiTheme="minorHAnsi" w:hAnsiTheme="minorHAnsi"/>
        </w:rPr>
        <w:t xml:space="preserve">the process for </w:t>
      </w:r>
      <w:r w:rsidR="00141560">
        <w:rPr>
          <w:rFonts w:asciiTheme="minorHAnsi" w:hAnsiTheme="minorHAnsi"/>
        </w:rPr>
        <w:t xml:space="preserve">faculty </w:t>
      </w:r>
      <w:r w:rsidR="00950783">
        <w:rPr>
          <w:rFonts w:asciiTheme="minorHAnsi" w:hAnsiTheme="minorHAnsi"/>
        </w:rPr>
        <w:t>seeking special permission to teach</w:t>
      </w:r>
      <w:r w:rsidR="000E50C0">
        <w:rPr>
          <w:rFonts w:asciiTheme="minorHAnsi" w:hAnsiTheme="minorHAnsi"/>
        </w:rPr>
        <w:t xml:space="preserve"> in summer (workload exchange) </w:t>
      </w:r>
      <w:r w:rsidR="00950783">
        <w:rPr>
          <w:rFonts w:asciiTheme="minorHAnsi" w:hAnsiTheme="minorHAnsi"/>
        </w:rPr>
        <w:t>will no longer be in place.</w:t>
      </w:r>
    </w:p>
    <w:p w14:paraId="234BAC08" w14:textId="77777777" w:rsidR="00A723D9" w:rsidRDefault="00A723D9" w:rsidP="00CA7C41">
      <w:pPr>
        <w:pStyle w:val="ListParagraph"/>
        <w:tabs>
          <w:tab w:val="left" w:pos="540"/>
          <w:tab w:val="left" w:pos="7920"/>
        </w:tabs>
        <w:ind w:left="540"/>
        <w:rPr>
          <w:rFonts w:asciiTheme="minorHAnsi" w:hAnsiTheme="minorHAnsi"/>
        </w:rPr>
      </w:pPr>
    </w:p>
    <w:p w14:paraId="2913720B" w14:textId="77777777" w:rsidR="00830177" w:rsidRDefault="00E73DA0" w:rsidP="00CA7C41">
      <w:pPr>
        <w:pStyle w:val="ListParagraph"/>
        <w:tabs>
          <w:tab w:val="left" w:pos="540"/>
          <w:tab w:val="left" w:pos="7920"/>
        </w:tabs>
        <w:ind w:left="540"/>
        <w:rPr>
          <w:rFonts w:asciiTheme="minorHAnsi" w:hAnsiTheme="minorHAnsi"/>
        </w:rPr>
      </w:pPr>
      <w:r>
        <w:rPr>
          <w:rFonts w:asciiTheme="minorHAnsi" w:hAnsiTheme="minorHAnsi"/>
        </w:rPr>
        <w:t xml:space="preserve">Dean Brimacombe attended her first VIU </w:t>
      </w:r>
      <w:r w:rsidR="00A723D9">
        <w:rPr>
          <w:rFonts w:asciiTheme="minorHAnsi" w:hAnsiTheme="minorHAnsi"/>
        </w:rPr>
        <w:t xml:space="preserve">Convocation </w:t>
      </w:r>
      <w:r>
        <w:rPr>
          <w:rFonts w:asciiTheme="minorHAnsi" w:hAnsiTheme="minorHAnsi"/>
        </w:rPr>
        <w:t>at the Port Theatre on February 2, 2018</w:t>
      </w:r>
      <w:r w:rsidR="00574666">
        <w:rPr>
          <w:rFonts w:asciiTheme="minorHAnsi" w:hAnsiTheme="minorHAnsi"/>
        </w:rPr>
        <w:t xml:space="preserve">.  </w:t>
      </w:r>
    </w:p>
    <w:p w14:paraId="6A0AE03E" w14:textId="77777777" w:rsidR="00830177" w:rsidRDefault="00830177" w:rsidP="00CA7C41">
      <w:pPr>
        <w:pStyle w:val="ListParagraph"/>
        <w:tabs>
          <w:tab w:val="left" w:pos="540"/>
          <w:tab w:val="left" w:pos="7920"/>
        </w:tabs>
        <w:ind w:left="540"/>
        <w:rPr>
          <w:rFonts w:asciiTheme="minorHAnsi" w:hAnsiTheme="minorHAnsi"/>
        </w:rPr>
      </w:pPr>
    </w:p>
    <w:p w14:paraId="3E4998F8" w14:textId="77777777" w:rsidR="00D528BB" w:rsidRDefault="00441BA2" w:rsidP="00CA7C41">
      <w:pPr>
        <w:pStyle w:val="ListParagraph"/>
        <w:tabs>
          <w:tab w:val="left" w:pos="540"/>
          <w:tab w:val="left" w:pos="7920"/>
        </w:tabs>
        <w:ind w:left="540"/>
        <w:rPr>
          <w:rFonts w:asciiTheme="minorHAnsi" w:hAnsiTheme="minorHAnsi"/>
        </w:rPr>
      </w:pPr>
      <w:r>
        <w:rPr>
          <w:rFonts w:asciiTheme="minorHAnsi" w:hAnsiTheme="minorHAnsi"/>
        </w:rPr>
        <w:t>The following is a list of some of the c</w:t>
      </w:r>
      <w:r w:rsidR="00D528BB">
        <w:rPr>
          <w:rFonts w:asciiTheme="minorHAnsi" w:hAnsiTheme="minorHAnsi"/>
        </w:rPr>
        <w:t>ommittee</w:t>
      </w:r>
      <w:r>
        <w:rPr>
          <w:rFonts w:asciiTheme="minorHAnsi" w:hAnsiTheme="minorHAnsi"/>
        </w:rPr>
        <w:t>s Dean Brimacombe serves on:</w:t>
      </w:r>
    </w:p>
    <w:p w14:paraId="287E31E5" w14:textId="77777777" w:rsidR="00D528BB" w:rsidRDefault="000F6E02" w:rsidP="000F6E02">
      <w:pPr>
        <w:pStyle w:val="ListParagraph"/>
        <w:numPr>
          <w:ilvl w:val="0"/>
          <w:numId w:val="7"/>
        </w:numPr>
        <w:tabs>
          <w:tab w:val="left" w:pos="540"/>
          <w:tab w:val="left" w:pos="7920"/>
        </w:tabs>
        <w:rPr>
          <w:rFonts w:asciiTheme="minorHAnsi" w:hAnsiTheme="minorHAnsi"/>
        </w:rPr>
      </w:pPr>
      <w:r>
        <w:rPr>
          <w:rFonts w:asciiTheme="minorHAnsi" w:hAnsiTheme="minorHAnsi"/>
        </w:rPr>
        <w:t>Inter</w:t>
      </w:r>
      <w:r w:rsidR="00B85C02">
        <w:rPr>
          <w:rFonts w:asciiTheme="minorHAnsi" w:hAnsiTheme="minorHAnsi"/>
        </w:rPr>
        <w:t>-c</w:t>
      </w:r>
      <w:r>
        <w:rPr>
          <w:rFonts w:asciiTheme="minorHAnsi" w:hAnsiTheme="minorHAnsi"/>
        </w:rPr>
        <w:t>ampus Colla</w:t>
      </w:r>
      <w:r w:rsidR="00D528BB">
        <w:rPr>
          <w:rFonts w:asciiTheme="minorHAnsi" w:hAnsiTheme="minorHAnsi"/>
        </w:rPr>
        <w:t xml:space="preserve">boration </w:t>
      </w:r>
      <w:r w:rsidR="00B85C02">
        <w:rPr>
          <w:rFonts w:asciiTheme="minorHAnsi" w:hAnsiTheme="minorHAnsi"/>
        </w:rPr>
        <w:t>Task Force</w:t>
      </w:r>
    </w:p>
    <w:p w14:paraId="0C4CE2D4" w14:textId="77777777" w:rsidR="00D528BB" w:rsidRDefault="00D528BB" w:rsidP="000F6E02">
      <w:pPr>
        <w:pStyle w:val="ListParagraph"/>
        <w:numPr>
          <w:ilvl w:val="0"/>
          <w:numId w:val="7"/>
        </w:numPr>
        <w:tabs>
          <w:tab w:val="left" w:pos="540"/>
          <w:tab w:val="left" w:pos="7920"/>
        </w:tabs>
        <w:rPr>
          <w:rFonts w:asciiTheme="minorHAnsi" w:hAnsiTheme="minorHAnsi"/>
        </w:rPr>
      </w:pPr>
      <w:r>
        <w:rPr>
          <w:rFonts w:asciiTheme="minorHAnsi" w:hAnsiTheme="minorHAnsi"/>
        </w:rPr>
        <w:t>Interdis</w:t>
      </w:r>
      <w:r w:rsidR="00B85C02">
        <w:rPr>
          <w:rFonts w:asciiTheme="minorHAnsi" w:hAnsiTheme="minorHAnsi"/>
        </w:rPr>
        <w:t>ciplinary Studies Program</w:t>
      </w:r>
    </w:p>
    <w:p w14:paraId="7CA6A12D" w14:textId="77777777" w:rsidR="00D528BB" w:rsidRDefault="00D528BB" w:rsidP="000F6E02">
      <w:pPr>
        <w:pStyle w:val="ListParagraph"/>
        <w:numPr>
          <w:ilvl w:val="0"/>
          <w:numId w:val="7"/>
        </w:numPr>
        <w:tabs>
          <w:tab w:val="left" w:pos="540"/>
          <w:tab w:val="left" w:pos="7920"/>
        </w:tabs>
        <w:rPr>
          <w:rFonts w:asciiTheme="minorHAnsi" w:hAnsiTheme="minorHAnsi"/>
        </w:rPr>
      </w:pPr>
      <w:r>
        <w:rPr>
          <w:rFonts w:asciiTheme="minorHAnsi" w:hAnsiTheme="minorHAnsi"/>
        </w:rPr>
        <w:t>Graduate Studies</w:t>
      </w:r>
    </w:p>
    <w:p w14:paraId="1F82241A" w14:textId="77777777" w:rsidR="00D528BB" w:rsidRDefault="000F6E02" w:rsidP="000F6E02">
      <w:pPr>
        <w:pStyle w:val="ListParagraph"/>
        <w:numPr>
          <w:ilvl w:val="0"/>
          <w:numId w:val="7"/>
        </w:numPr>
        <w:tabs>
          <w:tab w:val="left" w:pos="540"/>
          <w:tab w:val="left" w:pos="7920"/>
        </w:tabs>
        <w:rPr>
          <w:rFonts w:asciiTheme="minorHAnsi" w:hAnsiTheme="minorHAnsi"/>
        </w:rPr>
      </w:pPr>
      <w:r>
        <w:rPr>
          <w:rFonts w:asciiTheme="minorHAnsi" w:hAnsiTheme="minorHAnsi"/>
        </w:rPr>
        <w:t>Re</w:t>
      </w:r>
      <w:r w:rsidR="00D528BB">
        <w:rPr>
          <w:rFonts w:asciiTheme="minorHAnsi" w:hAnsiTheme="minorHAnsi"/>
        </w:rPr>
        <w:t xml:space="preserve">search </w:t>
      </w:r>
      <w:r w:rsidR="00D04C11">
        <w:rPr>
          <w:rFonts w:asciiTheme="minorHAnsi" w:hAnsiTheme="minorHAnsi"/>
        </w:rPr>
        <w:t>Centers, Institutes and Labs at VIU</w:t>
      </w:r>
    </w:p>
    <w:p w14:paraId="5EAFAA86" w14:textId="77777777" w:rsidR="000F6E02" w:rsidRDefault="000F6E02" w:rsidP="000F6E02">
      <w:pPr>
        <w:tabs>
          <w:tab w:val="left" w:pos="540"/>
          <w:tab w:val="left" w:pos="7920"/>
        </w:tabs>
        <w:rPr>
          <w:rFonts w:asciiTheme="minorHAnsi" w:hAnsiTheme="minorHAnsi"/>
        </w:rPr>
      </w:pPr>
    </w:p>
    <w:p w14:paraId="142DAF8C" w14:textId="77777777" w:rsidR="000F6E02" w:rsidRPr="000F6E02" w:rsidRDefault="00574666" w:rsidP="000F6E02">
      <w:pPr>
        <w:tabs>
          <w:tab w:val="left" w:pos="540"/>
          <w:tab w:val="left" w:pos="7920"/>
        </w:tabs>
        <w:ind w:left="540"/>
        <w:rPr>
          <w:rFonts w:asciiTheme="minorHAnsi" w:hAnsiTheme="minorHAnsi"/>
        </w:rPr>
      </w:pPr>
      <w:r>
        <w:rPr>
          <w:rFonts w:asciiTheme="minorHAnsi" w:hAnsiTheme="minorHAnsi"/>
        </w:rPr>
        <w:t xml:space="preserve">Hiring for the </w:t>
      </w:r>
      <w:r w:rsidR="000F6E02">
        <w:rPr>
          <w:rFonts w:asciiTheme="minorHAnsi" w:hAnsiTheme="minorHAnsi"/>
        </w:rPr>
        <w:t xml:space="preserve">CUPE Faculty Secretary </w:t>
      </w:r>
      <w:r>
        <w:rPr>
          <w:rFonts w:asciiTheme="minorHAnsi" w:hAnsiTheme="minorHAnsi"/>
        </w:rPr>
        <w:t>position</w:t>
      </w:r>
      <w:r w:rsidR="002426E6">
        <w:rPr>
          <w:rFonts w:asciiTheme="minorHAnsi" w:hAnsiTheme="minorHAnsi"/>
        </w:rPr>
        <w:t xml:space="preserve"> is being finalised and</w:t>
      </w:r>
      <w:r w:rsidR="000F6E02">
        <w:rPr>
          <w:rFonts w:asciiTheme="minorHAnsi" w:hAnsiTheme="minorHAnsi"/>
        </w:rPr>
        <w:t xml:space="preserve"> </w:t>
      </w:r>
      <w:r w:rsidR="00BD4986">
        <w:rPr>
          <w:rFonts w:asciiTheme="minorHAnsi" w:hAnsiTheme="minorHAnsi"/>
        </w:rPr>
        <w:t xml:space="preserve">an </w:t>
      </w:r>
      <w:r w:rsidR="000F6E02">
        <w:rPr>
          <w:rFonts w:asciiTheme="minorHAnsi" w:hAnsiTheme="minorHAnsi"/>
        </w:rPr>
        <w:t>announcement</w:t>
      </w:r>
      <w:r w:rsidR="00A863E7">
        <w:rPr>
          <w:rFonts w:asciiTheme="minorHAnsi" w:hAnsiTheme="minorHAnsi"/>
        </w:rPr>
        <w:t xml:space="preserve"> of the successful candidate</w:t>
      </w:r>
      <w:r w:rsidR="000F6E02">
        <w:rPr>
          <w:rFonts w:asciiTheme="minorHAnsi" w:hAnsiTheme="minorHAnsi"/>
        </w:rPr>
        <w:t xml:space="preserve"> </w:t>
      </w:r>
      <w:r w:rsidR="002426E6">
        <w:rPr>
          <w:rFonts w:asciiTheme="minorHAnsi" w:hAnsiTheme="minorHAnsi"/>
        </w:rPr>
        <w:t xml:space="preserve">will go out </w:t>
      </w:r>
      <w:r w:rsidR="000F6E02">
        <w:rPr>
          <w:rFonts w:asciiTheme="minorHAnsi" w:hAnsiTheme="minorHAnsi"/>
        </w:rPr>
        <w:t xml:space="preserve">next week.  Elizabeth gave thanks to </w:t>
      </w:r>
      <w:r w:rsidR="000F6E02">
        <w:rPr>
          <w:rFonts w:asciiTheme="minorHAnsi" w:hAnsiTheme="minorHAnsi"/>
        </w:rPr>
        <w:lastRenderedPageBreak/>
        <w:t xml:space="preserve">the hiring committee </w:t>
      </w:r>
      <w:r w:rsidR="00830177">
        <w:rPr>
          <w:rFonts w:asciiTheme="minorHAnsi" w:hAnsiTheme="minorHAnsi"/>
        </w:rPr>
        <w:t xml:space="preserve">members </w:t>
      </w:r>
      <w:r w:rsidR="000F6E02">
        <w:rPr>
          <w:rFonts w:asciiTheme="minorHAnsi" w:hAnsiTheme="minorHAnsi"/>
        </w:rPr>
        <w:t>Hanna Wilson, Libby McGrattan, Janeane MacGillivray and Debbie VanderHoek for their involvement.</w:t>
      </w:r>
    </w:p>
    <w:p w14:paraId="37B451AC" w14:textId="77777777" w:rsidR="00990C61" w:rsidRDefault="00990C61" w:rsidP="006E7BC2">
      <w:pPr>
        <w:pStyle w:val="ListParagraph"/>
        <w:tabs>
          <w:tab w:val="left" w:pos="540"/>
          <w:tab w:val="left" w:pos="7920"/>
        </w:tabs>
        <w:ind w:left="540" w:hanging="720"/>
        <w:rPr>
          <w:rFonts w:asciiTheme="minorHAnsi" w:hAnsiTheme="minorHAnsi"/>
          <w:b/>
          <w:u w:val="single"/>
        </w:rPr>
      </w:pPr>
    </w:p>
    <w:p w14:paraId="1BADF5B9" w14:textId="77777777" w:rsidR="00990C61" w:rsidRDefault="00990C61" w:rsidP="006E7BC2">
      <w:pPr>
        <w:pStyle w:val="ListParagraph"/>
        <w:numPr>
          <w:ilvl w:val="0"/>
          <w:numId w:val="4"/>
        </w:numPr>
        <w:tabs>
          <w:tab w:val="left" w:pos="540"/>
          <w:tab w:val="left" w:pos="7920"/>
        </w:tabs>
        <w:ind w:hanging="720"/>
        <w:rPr>
          <w:rFonts w:asciiTheme="minorHAnsi" w:hAnsiTheme="minorHAnsi"/>
          <w:b/>
          <w:u w:val="single"/>
        </w:rPr>
      </w:pPr>
      <w:r>
        <w:rPr>
          <w:rFonts w:asciiTheme="minorHAnsi" w:hAnsiTheme="minorHAnsi"/>
          <w:b/>
          <w:u w:val="single"/>
        </w:rPr>
        <w:t>Other Business</w:t>
      </w:r>
    </w:p>
    <w:p w14:paraId="2B7EA680" w14:textId="5F58E2B0" w:rsidR="001B6D7B" w:rsidRDefault="00616AA8" w:rsidP="00817599">
      <w:pPr>
        <w:pStyle w:val="ListParagraph"/>
        <w:tabs>
          <w:tab w:val="left" w:pos="7920"/>
        </w:tabs>
        <w:ind w:left="540"/>
        <w:rPr>
          <w:rFonts w:asciiTheme="minorHAnsi" w:hAnsiTheme="minorHAnsi"/>
        </w:rPr>
      </w:pPr>
      <w:r>
        <w:rPr>
          <w:rFonts w:asciiTheme="minorHAnsi" w:hAnsiTheme="minorHAnsi"/>
        </w:rPr>
        <w:t>Robert R</w:t>
      </w:r>
      <w:r w:rsidR="0001397A">
        <w:rPr>
          <w:rFonts w:asciiTheme="minorHAnsi" w:hAnsiTheme="minorHAnsi"/>
        </w:rPr>
        <w:t>iggan</w:t>
      </w:r>
      <w:r>
        <w:rPr>
          <w:rFonts w:asciiTheme="minorHAnsi" w:hAnsiTheme="minorHAnsi"/>
        </w:rPr>
        <w:t xml:space="preserve"> spoke to the Registrar about a unique</w:t>
      </w:r>
      <w:r w:rsidR="000E50C0">
        <w:rPr>
          <w:rFonts w:asciiTheme="minorHAnsi" w:hAnsiTheme="minorHAnsi"/>
        </w:rPr>
        <w:t>, high-achieving</w:t>
      </w:r>
      <w:r>
        <w:rPr>
          <w:rFonts w:asciiTheme="minorHAnsi" w:hAnsiTheme="minorHAnsi"/>
        </w:rPr>
        <w:t xml:space="preserve"> student in Social Scie</w:t>
      </w:r>
      <w:r w:rsidR="00D72CB8">
        <w:rPr>
          <w:rFonts w:asciiTheme="minorHAnsi" w:hAnsiTheme="minorHAnsi"/>
        </w:rPr>
        <w:t>n</w:t>
      </w:r>
      <w:r>
        <w:rPr>
          <w:rFonts w:asciiTheme="minorHAnsi" w:hAnsiTheme="minorHAnsi"/>
        </w:rPr>
        <w:t xml:space="preserve">ces </w:t>
      </w:r>
      <w:r w:rsidR="000E50C0">
        <w:rPr>
          <w:rFonts w:asciiTheme="minorHAnsi" w:hAnsiTheme="minorHAnsi"/>
        </w:rPr>
        <w:t xml:space="preserve">(a likely candidate for the Governor-General award) </w:t>
      </w:r>
      <w:r w:rsidR="00D72CB8">
        <w:rPr>
          <w:rFonts w:asciiTheme="minorHAnsi" w:hAnsiTheme="minorHAnsi"/>
        </w:rPr>
        <w:t xml:space="preserve">who </w:t>
      </w:r>
      <w:r w:rsidR="009E37F2">
        <w:rPr>
          <w:rFonts w:asciiTheme="minorHAnsi" w:hAnsiTheme="minorHAnsi"/>
        </w:rPr>
        <w:t>d</w:t>
      </w:r>
      <w:r w:rsidR="000E50C0">
        <w:rPr>
          <w:rFonts w:asciiTheme="minorHAnsi" w:hAnsiTheme="minorHAnsi"/>
        </w:rPr>
        <w:t>oes not</w:t>
      </w:r>
      <w:r w:rsidR="00C34590">
        <w:rPr>
          <w:rFonts w:asciiTheme="minorHAnsi" w:hAnsiTheme="minorHAnsi"/>
        </w:rPr>
        <w:t xml:space="preserve"> want</w:t>
      </w:r>
      <w:bookmarkStart w:id="0" w:name="_GoBack"/>
      <w:bookmarkEnd w:id="0"/>
      <w:r w:rsidR="00B10A44">
        <w:rPr>
          <w:rFonts w:asciiTheme="minorHAnsi" w:hAnsiTheme="minorHAnsi"/>
        </w:rPr>
        <w:t xml:space="preserve"> to </w:t>
      </w:r>
      <w:r w:rsidR="009E37F2">
        <w:rPr>
          <w:rFonts w:asciiTheme="minorHAnsi" w:hAnsiTheme="minorHAnsi"/>
        </w:rPr>
        <w:t>attend Convocation</w:t>
      </w:r>
      <w:r w:rsidR="001B6D7B">
        <w:rPr>
          <w:rFonts w:asciiTheme="minorHAnsi" w:hAnsiTheme="minorHAnsi"/>
        </w:rPr>
        <w:t>.</w:t>
      </w:r>
      <w:r w:rsidR="009F64FE">
        <w:rPr>
          <w:rFonts w:asciiTheme="minorHAnsi" w:hAnsiTheme="minorHAnsi"/>
        </w:rPr>
        <w:t xml:space="preserve"> Robert raised the question of recognition for this student.</w:t>
      </w:r>
    </w:p>
    <w:p w14:paraId="34C6530B" w14:textId="77777777" w:rsidR="001B6D7B" w:rsidRPr="001B6D7B" w:rsidRDefault="001B6D7B" w:rsidP="006E7BC2">
      <w:pPr>
        <w:pStyle w:val="ListParagraph"/>
        <w:ind w:left="810" w:hanging="270"/>
        <w:rPr>
          <w:rFonts w:asciiTheme="minorHAnsi" w:hAnsiTheme="minorHAnsi"/>
        </w:rPr>
      </w:pPr>
    </w:p>
    <w:p w14:paraId="376C9EF8" w14:textId="77777777" w:rsidR="00990C61" w:rsidRDefault="00990C61" w:rsidP="006E7BC2">
      <w:pPr>
        <w:pStyle w:val="ListParagraph"/>
        <w:numPr>
          <w:ilvl w:val="0"/>
          <w:numId w:val="4"/>
        </w:numPr>
        <w:tabs>
          <w:tab w:val="left" w:pos="540"/>
          <w:tab w:val="left" w:pos="7920"/>
        </w:tabs>
        <w:ind w:hanging="720"/>
        <w:rPr>
          <w:rFonts w:asciiTheme="minorHAnsi" w:hAnsiTheme="minorHAnsi"/>
          <w:b/>
          <w:u w:val="single"/>
        </w:rPr>
      </w:pPr>
      <w:r w:rsidRPr="006E7BC2">
        <w:rPr>
          <w:rFonts w:asciiTheme="minorHAnsi" w:hAnsiTheme="minorHAnsi"/>
          <w:b/>
          <w:u w:val="single"/>
        </w:rPr>
        <w:t>Adjournment</w:t>
      </w:r>
    </w:p>
    <w:p w14:paraId="5D1B5EFE" w14:textId="77777777" w:rsidR="00CB102A" w:rsidRPr="006E7BC2" w:rsidRDefault="00CB102A" w:rsidP="00CB102A">
      <w:pPr>
        <w:pStyle w:val="ListParagraph"/>
        <w:tabs>
          <w:tab w:val="left" w:pos="540"/>
          <w:tab w:val="left" w:pos="7920"/>
        </w:tabs>
        <w:rPr>
          <w:rFonts w:asciiTheme="minorHAnsi" w:hAnsiTheme="minorHAnsi"/>
          <w:b/>
          <w:u w:val="single"/>
        </w:rPr>
      </w:pPr>
    </w:p>
    <w:p w14:paraId="7E181A60" w14:textId="77777777" w:rsidR="00990C61" w:rsidRPr="001721E0" w:rsidRDefault="00990C61" w:rsidP="00990C61">
      <w:pPr>
        <w:tabs>
          <w:tab w:val="left" w:pos="540"/>
        </w:tabs>
        <w:ind w:left="540"/>
        <w:rPr>
          <w:rFonts w:ascii="Calibri" w:hAnsi="Calibri" w:cs="Calibri"/>
        </w:rPr>
      </w:pPr>
      <w:r w:rsidRPr="001721E0">
        <w:rPr>
          <w:rFonts w:ascii="Calibri" w:hAnsi="Calibri" w:cs="Calibri"/>
          <w:b/>
        </w:rPr>
        <w:t>MOTION:</w:t>
      </w:r>
      <w:r w:rsidR="002C1E75">
        <w:rPr>
          <w:rFonts w:ascii="Calibri" w:hAnsi="Calibri" w:cs="Calibri"/>
          <w:b/>
        </w:rPr>
        <w:t xml:space="preserve">  </w:t>
      </w:r>
      <w:proofErr w:type="spellStart"/>
      <w:r w:rsidR="002C1E75" w:rsidRPr="00AE576F">
        <w:rPr>
          <w:rFonts w:ascii="Calibri" w:hAnsi="Calibri" w:cs="Calibri"/>
        </w:rPr>
        <w:t>Lafrenière</w:t>
      </w:r>
      <w:proofErr w:type="spellEnd"/>
      <w:r w:rsidR="00AE576F" w:rsidRPr="00AE576F">
        <w:rPr>
          <w:rFonts w:ascii="Calibri" w:hAnsi="Calibri" w:cs="Calibri"/>
        </w:rPr>
        <w:t xml:space="preserve"> </w:t>
      </w:r>
      <w:r w:rsidRPr="00AE576F">
        <w:rPr>
          <w:rFonts w:ascii="Calibri" w:hAnsi="Calibri" w:cs="Calibri"/>
        </w:rPr>
        <w:t>/Hopwood, D.</w:t>
      </w:r>
    </w:p>
    <w:p w14:paraId="7DB8C87C" w14:textId="77777777" w:rsidR="00990C61" w:rsidRPr="001721E0" w:rsidRDefault="00990C61" w:rsidP="00990C61">
      <w:pPr>
        <w:tabs>
          <w:tab w:val="left" w:pos="540"/>
        </w:tabs>
        <w:ind w:left="540"/>
        <w:rPr>
          <w:rFonts w:ascii="Calibri" w:hAnsi="Calibri" w:cs="Arial"/>
        </w:rPr>
      </w:pPr>
      <w:r w:rsidRPr="001721E0">
        <w:rPr>
          <w:rFonts w:ascii="Calibri" w:hAnsi="Calibri" w:cs="Arial"/>
        </w:rPr>
        <w:t>That the Social Sciences Faculty Council meeting be adjourned at 11:</w:t>
      </w:r>
      <w:r>
        <w:rPr>
          <w:rFonts w:ascii="Calibri" w:hAnsi="Calibri" w:cs="Arial"/>
        </w:rPr>
        <w:t>1</w:t>
      </w:r>
      <w:r w:rsidRPr="001721E0">
        <w:rPr>
          <w:rFonts w:ascii="Calibri" w:hAnsi="Calibri" w:cs="Arial"/>
        </w:rPr>
        <w:t>5 am.</w:t>
      </w:r>
    </w:p>
    <w:p w14:paraId="34F047BD" w14:textId="77777777" w:rsidR="00990C61" w:rsidRPr="001721E0" w:rsidRDefault="00990C61" w:rsidP="00990C61">
      <w:pPr>
        <w:tabs>
          <w:tab w:val="left" w:pos="540"/>
          <w:tab w:val="left" w:pos="7920"/>
        </w:tabs>
        <w:ind w:left="540"/>
        <w:rPr>
          <w:rFonts w:ascii="Calibri" w:hAnsi="Calibri" w:cs="Arial"/>
          <w:b/>
        </w:rPr>
      </w:pPr>
      <w:r>
        <w:rPr>
          <w:rFonts w:ascii="Calibri" w:hAnsi="Calibri" w:cs="Arial"/>
          <w:b/>
        </w:rPr>
        <w:tab/>
      </w:r>
      <w:r>
        <w:rPr>
          <w:rFonts w:ascii="Calibri" w:hAnsi="Calibri" w:cs="Arial"/>
          <w:b/>
        </w:rPr>
        <w:tab/>
      </w:r>
      <w:r w:rsidRPr="001721E0">
        <w:rPr>
          <w:rFonts w:ascii="Calibri" w:hAnsi="Calibri" w:cs="Arial"/>
          <w:b/>
        </w:rPr>
        <w:t>CARRIED</w:t>
      </w:r>
    </w:p>
    <w:p w14:paraId="00FCFFE5" w14:textId="77777777" w:rsidR="00707832" w:rsidRDefault="00707832" w:rsidP="00CD327B">
      <w:pPr>
        <w:pStyle w:val="ListParagraph"/>
        <w:tabs>
          <w:tab w:val="left" w:pos="540"/>
          <w:tab w:val="left" w:pos="7920"/>
        </w:tabs>
        <w:ind w:left="1080"/>
        <w:rPr>
          <w:rFonts w:asciiTheme="minorHAnsi" w:hAnsiTheme="minorHAnsi"/>
        </w:rPr>
      </w:pPr>
    </w:p>
    <w:p w14:paraId="04F1ACB1" w14:textId="77777777" w:rsidR="00B67A8B" w:rsidRDefault="00B67A8B" w:rsidP="00CD327B">
      <w:pPr>
        <w:pStyle w:val="ListParagraph"/>
        <w:tabs>
          <w:tab w:val="left" w:pos="540"/>
          <w:tab w:val="left" w:pos="7920"/>
        </w:tabs>
        <w:ind w:left="1080"/>
        <w:rPr>
          <w:rFonts w:asciiTheme="minorHAnsi" w:hAnsiTheme="minorHAnsi"/>
        </w:rPr>
      </w:pPr>
    </w:p>
    <w:p w14:paraId="467AB421" w14:textId="77777777" w:rsidR="00707832" w:rsidRPr="00410968" w:rsidRDefault="00764A4A" w:rsidP="00C27949">
      <w:pPr>
        <w:pStyle w:val="ListParagraph"/>
        <w:tabs>
          <w:tab w:val="left" w:pos="540"/>
          <w:tab w:val="left" w:pos="7920"/>
        </w:tabs>
        <w:ind w:left="540"/>
        <w:rPr>
          <w:rFonts w:asciiTheme="minorHAnsi" w:hAnsiTheme="minorHAnsi"/>
          <w:b/>
        </w:rPr>
      </w:pPr>
      <w:r w:rsidRPr="00410968">
        <w:rPr>
          <w:rFonts w:asciiTheme="minorHAnsi" w:hAnsiTheme="minorHAnsi"/>
          <w:b/>
        </w:rPr>
        <w:t>Next Meeting:</w:t>
      </w:r>
    </w:p>
    <w:p w14:paraId="6C5D334E" w14:textId="77777777" w:rsidR="00C27949" w:rsidRPr="00D96C73" w:rsidRDefault="00C27949" w:rsidP="00C27949">
      <w:pPr>
        <w:pStyle w:val="ListParagraph"/>
        <w:tabs>
          <w:tab w:val="left" w:pos="540"/>
          <w:tab w:val="left" w:pos="7920"/>
        </w:tabs>
        <w:ind w:left="540"/>
        <w:rPr>
          <w:rFonts w:asciiTheme="minorHAnsi" w:hAnsiTheme="minorHAnsi"/>
        </w:rPr>
      </w:pPr>
      <w:r>
        <w:rPr>
          <w:rFonts w:asciiTheme="minorHAnsi" w:hAnsiTheme="minorHAnsi"/>
        </w:rPr>
        <w:t>Friday, March 9, 2018 (Update:  the March 9</w:t>
      </w:r>
      <w:r w:rsidRPr="00C27949">
        <w:rPr>
          <w:rFonts w:asciiTheme="minorHAnsi" w:hAnsiTheme="minorHAnsi"/>
          <w:vertAlign w:val="superscript"/>
        </w:rPr>
        <w:t>th</w:t>
      </w:r>
      <w:r>
        <w:rPr>
          <w:rFonts w:asciiTheme="minorHAnsi" w:hAnsiTheme="minorHAnsi"/>
        </w:rPr>
        <w:t xml:space="preserve"> meeting </w:t>
      </w:r>
      <w:r w:rsidR="00484170">
        <w:rPr>
          <w:rFonts w:asciiTheme="minorHAnsi" w:hAnsiTheme="minorHAnsi"/>
        </w:rPr>
        <w:t>has been</w:t>
      </w:r>
      <w:r>
        <w:rPr>
          <w:rFonts w:asciiTheme="minorHAnsi" w:hAnsiTheme="minorHAnsi"/>
        </w:rPr>
        <w:t xml:space="preserve"> cancelled).</w:t>
      </w:r>
    </w:p>
    <w:sectPr w:rsidR="00C27949" w:rsidRPr="00D96C73" w:rsidSect="00885F7E">
      <w:footerReference w:type="default" r:id="rId10"/>
      <w:pgSz w:w="12240" w:h="15840" w:code="1"/>
      <w:pgMar w:top="864" w:right="1440" w:bottom="864"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71D74" w14:textId="77777777" w:rsidR="0003338A" w:rsidRDefault="0003338A" w:rsidP="0003338A">
      <w:r>
        <w:separator/>
      </w:r>
    </w:p>
  </w:endnote>
  <w:endnote w:type="continuationSeparator" w:id="0">
    <w:p w14:paraId="7AE4B99D" w14:textId="77777777" w:rsidR="0003338A" w:rsidRDefault="0003338A" w:rsidP="0003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31621621"/>
      <w:docPartObj>
        <w:docPartGallery w:val="Page Numbers (Bottom of Page)"/>
        <w:docPartUnique/>
      </w:docPartObj>
    </w:sdtPr>
    <w:sdtEndPr>
      <w:rPr>
        <w:color w:val="7F7F7F" w:themeColor="background1" w:themeShade="7F"/>
        <w:spacing w:val="60"/>
      </w:rPr>
    </w:sdtEndPr>
    <w:sdtContent>
      <w:p w14:paraId="43F408E4" w14:textId="77777777" w:rsidR="0003338A" w:rsidRPr="0003338A" w:rsidRDefault="0003338A" w:rsidP="0003338A">
        <w:pPr>
          <w:pStyle w:val="Footer"/>
          <w:pBdr>
            <w:top w:val="single" w:sz="4" w:space="1" w:color="auto"/>
          </w:pBdr>
          <w:rPr>
            <w:rFonts w:asciiTheme="minorHAnsi" w:hAnsiTheme="minorHAnsi"/>
            <w:b/>
            <w:bCs/>
            <w:sz w:val="18"/>
            <w:szCs w:val="18"/>
          </w:rPr>
        </w:pPr>
        <w:r w:rsidRPr="0003338A">
          <w:rPr>
            <w:rFonts w:asciiTheme="minorHAnsi" w:hAnsiTheme="minorHAnsi"/>
            <w:sz w:val="18"/>
            <w:szCs w:val="18"/>
          </w:rPr>
          <w:t>Vancouver Island University, Faculty of Social Sciences</w:t>
        </w:r>
        <w:r>
          <w:rPr>
            <w:rFonts w:asciiTheme="minorHAnsi" w:hAnsiTheme="minorHAnsi"/>
            <w:sz w:val="18"/>
            <w:szCs w:val="18"/>
          </w:rPr>
          <w:tab/>
        </w:r>
        <w:r w:rsidRPr="0003338A">
          <w:rPr>
            <w:rFonts w:asciiTheme="minorHAnsi" w:hAnsiTheme="minorHAnsi"/>
            <w:sz w:val="18"/>
            <w:szCs w:val="18"/>
          </w:rPr>
          <w:tab/>
        </w:r>
        <w:r w:rsidRPr="0003338A">
          <w:rPr>
            <w:rFonts w:asciiTheme="minorHAnsi" w:hAnsiTheme="minorHAnsi"/>
            <w:sz w:val="18"/>
            <w:szCs w:val="18"/>
          </w:rPr>
          <w:fldChar w:fldCharType="begin"/>
        </w:r>
        <w:r w:rsidRPr="0003338A">
          <w:rPr>
            <w:rFonts w:asciiTheme="minorHAnsi" w:hAnsiTheme="minorHAnsi"/>
            <w:sz w:val="18"/>
            <w:szCs w:val="18"/>
          </w:rPr>
          <w:instrText xml:space="preserve"> PAGE   \* MERGEFORMAT </w:instrText>
        </w:r>
        <w:r w:rsidRPr="0003338A">
          <w:rPr>
            <w:rFonts w:asciiTheme="minorHAnsi" w:hAnsiTheme="minorHAnsi"/>
            <w:sz w:val="18"/>
            <w:szCs w:val="18"/>
          </w:rPr>
          <w:fldChar w:fldCharType="separate"/>
        </w:r>
        <w:r w:rsidR="00C34590" w:rsidRPr="00C34590">
          <w:rPr>
            <w:rFonts w:asciiTheme="minorHAnsi" w:hAnsiTheme="minorHAnsi"/>
            <w:b/>
            <w:bCs/>
            <w:noProof/>
            <w:sz w:val="18"/>
            <w:szCs w:val="18"/>
          </w:rPr>
          <w:t>3</w:t>
        </w:r>
        <w:r w:rsidRPr="0003338A">
          <w:rPr>
            <w:rFonts w:asciiTheme="minorHAnsi" w:hAnsiTheme="minorHAnsi"/>
            <w:b/>
            <w:bCs/>
            <w:noProof/>
            <w:sz w:val="18"/>
            <w:szCs w:val="18"/>
          </w:rPr>
          <w:fldChar w:fldCharType="end"/>
        </w:r>
        <w:r w:rsidRPr="0003338A">
          <w:rPr>
            <w:rFonts w:asciiTheme="minorHAnsi" w:hAnsiTheme="minorHAnsi"/>
            <w:b/>
            <w:bCs/>
            <w:sz w:val="18"/>
            <w:szCs w:val="18"/>
          </w:rPr>
          <w:t xml:space="preserve"> | </w:t>
        </w:r>
        <w:r w:rsidRPr="0003338A">
          <w:rPr>
            <w:rFonts w:asciiTheme="minorHAnsi" w:hAnsiTheme="minorHAnsi"/>
            <w:color w:val="7F7F7F" w:themeColor="background1" w:themeShade="7F"/>
            <w:spacing w:val="60"/>
            <w:sz w:val="18"/>
            <w:szCs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C32DF" w14:textId="77777777" w:rsidR="0003338A" w:rsidRDefault="0003338A" w:rsidP="0003338A">
      <w:r>
        <w:separator/>
      </w:r>
    </w:p>
  </w:footnote>
  <w:footnote w:type="continuationSeparator" w:id="0">
    <w:p w14:paraId="38FC2B41" w14:textId="77777777" w:rsidR="0003338A" w:rsidRDefault="0003338A" w:rsidP="00033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4F51"/>
    <w:multiLevelType w:val="hybridMultilevel"/>
    <w:tmpl w:val="475E441A"/>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 w15:restartNumberingAfterBreak="0">
    <w:nsid w:val="2A1763AB"/>
    <w:multiLevelType w:val="hybridMultilevel"/>
    <w:tmpl w:val="D45A0B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985B49"/>
    <w:multiLevelType w:val="hybridMultilevel"/>
    <w:tmpl w:val="A7B8CD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BA2C6F"/>
    <w:multiLevelType w:val="hybridMultilevel"/>
    <w:tmpl w:val="9F1C960C"/>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4" w15:restartNumberingAfterBreak="0">
    <w:nsid w:val="62C020B8"/>
    <w:multiLevelType w:val="hybridMultilevel"/>
    <w:tmpl w:val="C2D60E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68252D14"/>
    <w:multiLevelType w:val="hybridMultilevel"/>
    <w:tmpl w:val="34E45E46"/>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6" w15:restartNumberingAfterBreak="0">
    <w:nsid w:val="683F0D45"/>
    <w:multiLevelType w:val="hybridMultilevel"/>
    <w:tmpl w:val="A4B4228E"/>
    <w:lvl w:ilvl="0" w:tplc="E54C499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6B"/>
    <w:rsid w:val="0001397A"/>
    <w:rsid w:val="00020CF4"/>
    <w:rsid w:val="0003338A"/>
    <w:rsid w:val="00081854"/>
    <w:rsid w:val="00082952"/>
    <w:rsid w:val="000A68E4"/>
    <w:rsid w:val="000B2A37"/>
    <w:rsid w:val="000B587C"/>
    <w:rsid w:val="000C692B"/>
    <w:rsid w:val="000D0652"/>
    <w:rsid w:val="000E2903"/>
    <w:rsid w:val="000E50C0"/>
    <w:rsid w:val="000E538D"/>
    <w:rsid w:val="000E6158"/>
    <w:rsid w:val="000F6E02"/>
    <w:rsid w:val="00104C36"/>
    <w:rsid w:val="00115540"/>
    <w:rsid w:val="00125ABF"/>
    <w:rsid w:val="00141560"/>
    <w:rsid w:val="00152A4E"/>
    <w:rsid w:val="00171D23"/>
    <w:rsid w:val="00173304"/>
    <w:rsid w:val="001835D1"/>
    <w:rsid w:val="0019516F"/>
    <w:rsid w:val="001A742F"/>
    <w:rsid w:val="001B4832"/>
    <w:rsid w:val="001B6D7B"/>
    <w:rsid w:val="001D4230"/>
    <w:rsid w:val="002401B9"/>
    <w:rsid w:val="002426E6"/>
    <w:rsid w:val="00242D72"/>
    <w:rsid w:val="00243BB2"/>
    <w:rsid w:val="0024735C"/>
    <w:rsid w:val="00264FA5"/>
    <w:rsid w:val="002716F7"/>
    <w:rsid w:val="002901CC"/>
    <w:rsid w:val="00292B89"/>
    <w:rsid w:val="00297640"/>
    <w:rsid w:val="002A0783"/>
    <w:rsid w:val="002A0F3E"/>
    <w:rsid w:val="002A1FE8"/>
    <w:rsid w:val="002A3341"/>
    <w:rsid w:val="002B7E88"/>
    <w:rsid w:val="002C1E75"/>
    <w:rsid w:val="002D0E77"/>
    <w:rsid w:val="002E5403"/>
    <w:rsid w:val="002E7AA5"/>
    <w:rsid w:val="002F056A"/>
    <w:rsid w:val="002F08B0"/>
    <w:rsid w:val="00300EF4"/>
    <w:rsid w:val="00314A74"/>
    <w:rsid w:val="00335E5E"/>
    <w:rsid w:val="00345EBA"/>
    <w:rsid w:val="00370BAD"/>
    <w:rsid w:val="0037649C"/>
    <w:rsid w:val="00385811"/>
    <w:rsid w:val="003858B4"/>
    <w:rsid w:val="003933C9"/>
    <w:rsid w:val="0039609C"/>
    <w:rsid w:val="003C3C98"/>
    <w:rsid w:val="00400E15"/>
    <w:rsid w:val="00410968"/>
    <w:rsid w:val="004167AA"/>
    <w:rsid w:val="00424C2E"/>
    <w:rsid w:val="00441BA2"/>
    <w:rsid w:val="0048374A"/>
    <w:rsid w:val="00484170"/>
    <w:rsid w:val="004A36EC"/>
    <w:rsid w:val="004C5C4F"/>
    <w:rsid w:val="004D43BE"/>
    <w:rsid w:val="0053454B"/>
    <w:rsid w:val="00550223"/>
    <w:rsid w:val="0055502A"/>
    <w:rsid w:val="00562CE4"/>
    <w:rsid w:val="00565A21"/>
    <w:rsid w:val="00574666"/>
    <w:rsid w:val="005A2AFB"/>
    <w:rsid w:val="005A5923"/>
    <w:rsid w:val="005D109B"/>
    <w:rsid w:val="005E7BEE"/>
    <w:rsid w:val="00616AA8"/>
    <w:rsid w:val="00670802"/>
    <w:rsid w:val="0068281A"/>
    <w:rsid w:val="00686A2A"/>
    <w:rsid w:val="0069665B"/>
    <w:rsid w:val="00696A77"/>
    <w:rsid w:val="006B366C"/>
    <w:rsid w:val="006B7EC1"/>
    <w:rsid w:val="006C7103"/>
    <w:rsid w:val="006E7BC2"/>
    <w:rsid w:val="00707832"/>
    <w:rsid w:val="00756A78"/>
    <w:rsid w:val="00764A4A"/>
    <w:rsid w:val="007666C2"/>
    <w:rsid w:val="00774C0A"/>
    <w:rsid w:val="007A2EA3"/>
    <w:rsid w:val="007A3759"/>
    <w:rsid w:val="007C0FFB"/>
    <w:rsid w:val="00806D05"/>
    <w:rsid w:val="00817599"/>
    <w:rsid w:val="00830177"/>
    <w:rsid w:val="00856046"/>
    <w:rsid w:val="00884D77"/>
    <w:rsid w:val="00885F7E"/>
    <w:rsid w:val="00891064"/>
    <w:rsid w:val="00891C7D"/>
    <w:rsid w:val="008B2A3E"/>
    <w:rsid w:val="008B3812"/>
    <w:rsid w:val="00913ACC"/>
    <w:rsid w:val="00917A27"/>
    <w:rsid w:val="009208A1"/>
    <w:rsid w:val="00950783"/>
    <w:rsid w:val="009550F9"/>
    <w:rsid w:val="00990C61"/>
    <w:rsid w:val="009A5B7E"/>
    <w:rsid w:val="009C4747"/>
    <w:rsid w:val="009C6E6B"/>
    <w:rsid w:val="009E37F2"/>
    <w:rsid w:val="009F64FE"/>
    <w:rsid w:val="00A06D6E"/>
    <w:rsid w:val="00A077E2"/>
    <w:rsid w:val="00A36C2A"/>
    <w:rsid w:val="00A6133D"/>
    <w:rsid w:val="00A723D9"/>
    <w:rsid w:val="00A863E7"/>
    <w:rsid w:val="00A9428B"/>
    <w:rsid w:val="00A97727"/>
    <w:rsid w:val="00AA5684"/>
    <w:rsid w:val="00AE576F"/>
    <w:rsid w:val="00B10A44"/>
    <w:rsid w:val="00B4409E"/>
    <w:rsid w:val="00B51398"/>
    <w:rsid w:val="00B51E0D"/>
    <w:rsid w:val="00B62BC2"/>
    <w:rsid w:val="00B67A8B"/>
    <w:rsid w:val="00B72A48"/>
    <w:rsid w:val="00B80F99"/>
    <w:rsid w:val="00B85C02"/>
    <w:rsid w:val="00BB013A"/>
    <w:rsid w:val="00BB0DEE"/>
    <w:rsid w:val="00BD4986"/>
    <w:rsid w:val="00BE284D"/>
    <w:rsid w:val="00BF51DE"/>
    <w:rsid w:val="00C00CC6"/>
    <w:rsid w:val="00C03466"/>
    <w:rsid w:val="00C0608C"/>
    <w:rsid w:val="00C14125"/>
    <w:rsid w:val="00C272AE"/>
    <w:rsid w:val="00C27949"/>
    <w:rsid w:val="00C30285"/>
    <w:rsid w:val="00C34590"/>
    <w:rsid w:val="00C37896"/>
    <w:rsid w:val="00C62B45"/>
    <w:rsid w:val="00C663CD"/>
    <w:rsid w:val="00C85F52"/>
    <w:rsid w:val="00CA03D7"/>
    <w:rsid w:val="00CA7C41"/>
    <w:rsid w:val="00CB102A"/>
    <w:rsid w:val="00CB6869"/>
    <w:rsid w:val="00CC001C"/>
    <w:rsid w:val="00CC0D1D"/>
    <w:rsid w:val="00CC6288"/>
    <w:rsid w:val="00CD0CBD"/>
    <w:rsid w:val="00CD327B"/>
    <w:rsid w:val="00CD4A61"/>
    <w:rsid w:val="00CF67AB"/>
    <w:rsid w:val="00D04BF7"/>
    <w:rsid w:val="00D04C11"/>
    <w:rsid w:val="00D14112"/>
    <w:rsid w:val="00D43760"/>
    <w:rsid w:val="00D437FF"/>
    <w:rsid w:val="00D528BB"/>
    <w:rsid w:val="00D72CB8"/>
    <w:rsid w:val="00D80A19"/>
    <w:rsid w:val="00D96C73"/>
    <w:rsid w:val="00DA4BB2"/>
    <w:rsid w:val="00DA5F33"/>
    <w:rsid w:val="00DB1B7A"/>
    <w:rsid w:val="00E1392F"/>
    <w:rsid w:val="00E32222"/>
    <w:rsid w:val="00E73DA0"/>
    <w:rsid w:val="00E7549F"/>
    <w:rsid w:val="00E9007D"/>
    <w:rsid w:val="00EA6947"/>
    <w:rsid w:val="00EB0044"/>
    <w:rsid w:val="00EB77F1"/>
    <w:rsid w:val="00ED3CB9"/>
    <w:rsid w:val="00EE01AC"/>
    <w:rsid w:val="00EE3866"/>
    <w:rsid w:val="00F14D05"/>
    <w:rsid w:val="00F17378"/>
    <w:rsid w:val="00F22646"/>
    <w:rsid w:val="00F300CF"/>
    <w:rsid w:val="00F30B7A"/>
    <w:rsid w:val="00F413E1"/>
    <w:rsid w:val="00F41D70"/>
    <w:rsid w:val="00F4436D"/>
    <w:rsid w:val="00F61B71"/>
    <w:rsid w:val="00F816E1"/>
    <w:rsid w:val="00F858F7"/>
    <w:rsid w:val="00F9711E"/>
    <w:rsid w:val="00FA1060"/>
    <w:rsid w:val="00FA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A8C00C"/>
  <w15:chartTrackingRefBased/>
  <w15:docId w15:val="{53527795-3108-4D80-9614-B1C32A6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2F"/>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92F"/>
    <w:rPr>
      <w:rFonts w:ascii="Segoe UI" w:eastAsia="Times New Roman" w:hAnsi="Segoe UI" w:cs="Segoe UI"/>
      <w:sz w:val="18"/>
      <w:szCs w:val="18"/>
      <w:lang w:val="en-CA" w:eastAsia="en-CA"/>
    </w:rPr>
  </w:style>
  <w:style w:type="paragraph" w:styleId="ListParagraph">
    <w:name w:val="List Paragraph"/>
    <w:basedOn w:val="Normal"/>
    <w:uiPriority w:val="34"/>
    <w:qFormat/>
    <w:rsid w:val="00550223"/>
    <w:pPr>
      <w:ind w:left="720"/>
      <w:contextualSpacing/>
    </w:pPr>
  </w:style>
  <w:style w:type="character" w:styleId="Hyperlink">
    <w:name w:val="Hyperlink"/>
    <w:basedOn w:val="DefaultParagraphFont"/>
    <w:uiPriority w:val="99"/>
    <w:unhideWhenUsed/>
    <w:rsid w:val="008B3812"/>
    <w:rPr>
      <w:color w:val="0563C1" w:themeColor="hyperlink"/>
      <w:u w:val="single"/>
    </w:rPr>
  </w:style>
  <w:style w:type="paragraph" w:styleId="Header">
    <w:name w:val="header"/>
    <w:basedOn w:val="Normal"/>
    <w:link w:val="HeaderChar"/>
    <w:uiPriority w:val="99"/>
    <w:unhideWhenUsed/>
    <w:rsid w:val="0003338A"/>
    <w:pPr>
      <w:tabs>
        <w:tab w:val="center" w:pos="4680"/>
        <w:tab w:val="right" w:pos="9360"/>
      </w:tabs>
    </w:pPr>
  </w:style>
  <w:style w:type="character" w:customStyle="1" w:styleId="HeaderChar">
    <w:name w:val="Header Char"/>
    <w:basedOn w:val="DefaultParagraphFont"/>
    <w:link w:val="Header"/>
    <w:uiPriority w:val="99"/>
    <w:rsid w:val="0003338A"/>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03338A"/>
    <w:pPr>
      <w:tabs>
        <w:tab w:val="center" w:pos="4680"/>
        <w:tab w:val="right" w:pos="9360"/>
      </w:tabs>
    </w:pPr>
  </w:style>
  <w:style w:type="character" w:customStyle="1" w:styleId="FooterChar">
    <w:name w:val="Footer Char"/>
    <w:basedOn w:val="DefaultParagraphFont"/>
    <w:link w:val="Footer"/>
    <w:uiPriority w:val="99"/>
    <w:rsid w:val="0003338A"/>
    <w:rPr>
      <w:rFonts w:ascii="Times New Roman" w:eastAsia="Times New Roman" w:hAnsi="Times New Roman" w:cs="Times New Roman"/>
      <w:sz w:val="24"/>
      <w:szCs w:val="24"/>
      <w:lang w:val="en-CA" w:eastAsia="en-CA"/>
    </w:rPr>
  </w:style>
  <w:style w:type="paragraph" w:styleId="Revision">
    <w:name w:val="Revision"/>
    <w:hidden/>
    <w:uiPriority w:val="99"/>
    <w:semiHidden/>
    <w:rsid w:val="000E50C0"/>
    <w:pPr>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en.blackman@vi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8AC4-E08E-40B2-8303-CDDD5FD8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1340</Words>
  <Characters>7643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Vanderhoek</dc:creator>
  <cp:keywords/>
  <dc:description/>
  <cp:lastModifiedBy>Debbie Vanderhoek</cp:lastModifiedBy>
  <cp:revision>2</cp:revision>
  <cp:lastPrinted>2018-03-09T16:20:00Z</cp:lastPrinted>
  <dcterms:created xsi:type="dcterms:W3CDTF">2018-04-19T15:04:00Z</dcterms:created>
  <dcterms:modified xsi:type="dcterms:W3CDTF">2018-04-19T15:04:00Z</dcterms:modified>
</cp:coreProperties>
</file>