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3DC7" w14:textId="77777777" w:rsidR="004172E5" w:rsidRPr="00E25431" w:rsidRDefault="003F0F6A" w:rsidP="004172E5">
      <w:pPr>
        <w:jc w:val="center"/>
        <w:rPr>
          <w:b/>
          <w:color w:val="000000" w:themeColor="text1"/>
          <w:sz w:val="28"/>
          <w:szCs w:val="28"/>
        </w:rPr>
      </w:pPr>
      <w:r w:rsidRPr="00E25431">
        <w:rPr>
          <w:b/>
          <w:color w:val="000000" w:themeColor="text1"/>
          <w:sz w:val="28"/>
          <w:szCs w:val="28"/>
        </w:rPr>
        <w:t>Liberal St</w:t>
      </w:r>
      <w:r w:rsidR="004172E5" w:rsidRPr="00E25431">
        <w:rPr>
          <w:b/>
          <w:color w:val="000000" w:themeColor="text1"/>
          <w:sz w:val="28"/>
          <w:szCs w:val="28"/>
        </w:rPr>
        <w:t xml:space="preserve">udies Abroad to Florence, Italy </w:t>
      </w:r>
    </w:p>
    <w:p w14:paraId="4FB76A3D" w14:textId="4AAF20EF" w:rsidR="004172E5" w:rsidRPr="00E25431" w:rsidRDefault="004172E5" w:rsidP="004172E5">
      <w:pPr>
        <w:jc w:val="center"/>
        <w:rPr>
          <w:b/>
          <w:color w:val="000000" w:themeColor="text1"/>
          <w:sz w:val="28"/>
          <w:szCs w:val="28"/>
        </w:rPr>
      </w:pPr>
      <w:r w:rsidRPr="00E25431">
        <w:rPr>
          <w:b/>
          <w:color w:val="000000" w:themeColor="text1"/>
          <w:sz w:val="28"/>
          <w:szCs w:val="28"/>
        </w:rPr>
        <w:t>Application Form</w:t>
      </w:r>
    </w:p>
    <w:p w14:paraId="02CF9224" w14:textId="3DCEE7D4" w:rsidR="00D261E8" w:rsidRPr="00E25431" w:rsidRDefault="00D261E8" w:rsidP="003F0F6A">
      <w:pPr>
        <w:jc w:val="center"/>
        <w:rPr>
          <w:b/>
          <w:color w:val="000000" w:themeColor="text1"/>
          <w:sz w:val="28"/>
          <w:szCs w:val="28"/>
        </w:rPr>
      </w:pPr>
    </w:p>
    <w:p w14:paraId="45A07E04" w14:textId="1843608F" w:rsidR="004172E5" w:rsidRPr="00E25431" w:rsidRDefault="004172E5" w:rsidP="003F0F6A">
      <w:pPr>
        <w:jc w:val="center"/>
        <w:rPr>
          <w:b/>
          <w:color w:val="000000" w:themeColor="text1"/>
          <w:sz w:val="28"/>
          <w:szCs w:val="28"/>
        </w:rPr>
      </w:pPr>
      <w:r w:rsidRPr="00E25431">
        <w:rPr>
          <w:b/>
          <w:color w:val="000000" w:themeColor="text1"/>
          <w:sz w:val="28"/>
          <w:szCs w:val="28"/>
        </w:rPr>
        <w:t>Program</w:t>
      </w:r>
      <w:r w:rsidR="00BF19EB" w:rsidRPr="00E25431">
        <w:rPr>
          <w:b/>
          <w:color w:val="000000" w:themeColor="text1"/>
          <w:sz w:val="28"/>
          <w:szCs w:val="28"/>
        </w:rPr>
        <w:t xml:space="preserve"> </w:t>
      </w:r>
      <w:r w:rsidR="004A7169">
        <w:rPr>
          <w:b/>
          <w:color w:val="000000" w:themeColor="text1"/>
          <w:sz w:val="28"/>
          <w:szCs w:val="28"/>
        </w:rPr>
        <w:t>d</w:t>
      </w:r>
      <w:r w:rsidR="00BF19EB" w:rsidRPr="00E25431">
        <w:rPr>
          <w:b/>
          <w:color w:val="000000" w:themeColor="text1"/>
          <w:sz w:val="28"/>
          <w:szCs w:val="28"/>
        </w:rPr>
        <w:t xml:space="preserve">ates for </w:t>
      </w:r>
      <w:r w:rsidR="004A7169">
        <w:rPr>
          <w:b/>
          <w:color w:val="000000" w:themeColor="text1"/>
          <w:sz w:val="28"/>
          <w:szCs w:val="28"/>
        </w:rPr>
        <w:t>t</w:t>
      </w:r>
      <w:r w:rsidR="00BF19EB" w:rsidRPr="00E25431">
        <w:rPr>
          <w:b/>
          <w:color w:val="000000" w:themeColor="text1"/>
          <w:sz w:val="28"/>
          <w:szCs w:val="28"/>
        </w:rPr>
        <w:t xml:space="preserve">ime in Italy: May </w:t>
      </w:r>
      <w:r w:rsidR="00DE100F" w:rsidRPr="00E25431">
        <w:rPr>
          <w:b/>
          <w:color w:val="000000" w:themeColor="text1"/>
          <w:sz w:val="28"/>
          <w:szCs w:val="28"/>
        </w:rPr>
        <w:t>15</w:t>
      </w:r>
      <w:r w:rsidR="00BF19EB" w:rsidRPr="00E25431">
        <w:rPr>
          <w:b/>
          <w:color w:val="000000" w:themeColor="text1"/>
          <w:sz w:val="28"/>
          <w:szCs w:val="28"/>
        </w:rPr>
        <w:t xml:space="preserve"> to June </w:t>
      </w:r>
      <w:r w:rsidR="00DE100F" w:rsidRPr="00E25431">
        <w:rPr>
          <w:b/>
          <w:color w:val="000000" w:themeColor="text1"/>
          <w:sz w:val="28"/>
          <w:szCs w:val="28"/>
        </w:rPr>
        <w:t>16</w:t>
      </w:r>
      <w:r w:rsidR="00BF19EB" w:rsidRPr="00E25431">
        <w:rPr>
          <w:b/>
          <w:color w:val="000000" w:themeColor="text1"/>
          <w:sz w:val="28"/>
          <w:szCs w:val="28"/>
        </w:rPr>
        <w:t>, 20</w:t>
      </w:r>
      <w:r w:rsidR="00665DA3" w:rsidRPr="00E25431">
        <w:rPr>
          <w:b/>
          <w:color w:val="000000" w:themeColor="text1"/>
          <w:sz w:val="28"/>
          <w:szCs w:val="28"/>
        </w:rPr>
        <w:t>2</w:t>
      </w:r>
      <w:r w:rsidR="00D46D36">
        <w:rPr>
          <w:b/>
          <w:color w:val="000000" w:themeColor="text1"/>
          <w:sz w:val="28"/>
          <w:szCs w:val="28"/>
        </w:rPr>
        <w:t>3</w:t>
      </w:r>
    </w:p>
    <w:p w14:paraId="7E1DAE1E" w14:textId="77777777" w:rsidR="003F0F6A" w:rsidRPr="00E25431" w:rsidRDefault="003F0F6A">
      <w:pPr>
        <w:rPr>
          <w:color w:val="000000" w:themeColor="text1"/>
        </w:rPr>
      </w:pPr>
    </w:p>
    <w:p w14:paraId="53ADBF24" w14:textId="1CCDD4B6" w:rsidR="003F0F6A" w:rsidRPr="00E25431" w:rsidRDefault="003F0F6A">
      <w:pPr>
        <w:rPr>
          <w:color w:val="000000" w:themeColor="text1"/>
        </w:rPr>
      </w:pPr>
      <w:r w:rsidRPr="00E25431">
        <w:rPr>
          <w:color w:val="000000" w:themeColor="text1"/>
        </w:rPr>
        <w:t xml:space="preserve">Please fill out the following form and submit it, </w:t>
      </w:r>
      <w:r w:rsidRPr="00E25431">
        <w:rPr>
          <w:i/>
          <w:color w:val="000000" w:themeColor="text1"/>
        </w:rPr>
        <w:t xml:space="preserve">along with a copy of your current unofficial </w:t>
      </w:r>
      <w:r w:rsidR="00AB0F27" w:rsidRPr="00E25431">
        <w:rPr>
          <w:i/>
          <w:color w:val="000000" w:themeColor="text1"/>
        </w:rPr>
        <w:t xml:space="preserve">university </w:t>
      </w:r>
      <w:r w:rsidRPr="00E25431">
        <w:rPr>
          <w:i/>
          <w:color w:val="000000" w:themeColor="text1"/>
        </w:rPr>
        <w:t>transcript</w:t>
      </w:r>
      <w:r w:rsidRPr="00E25431">
        <w:rPr>
          <w:color w:val="000000" w:themeColor="text1"/>
        </w:rPr>
        <w:t xml:space="preserve">, </w:t>
      </w:r>
      <w:r w:rsidR="008A1C87">
        <w:rPr>
          <w:color w:val="000000" w:themeColor="text1"/>
        </w:rPr>
        <w:t xml:space="preserve">and the completed “student profile” </w:t>
      </w:r>
      <w:r w:rsidRPr="00E25431">
        <w:rPr>
          <w:color w:val="000000" w:themeColor="text1"/>
        </w:rPr>
        <w:t xml:space="preserve">via e-mail </w:t>
      </w:r>
      <w:r w:rsidR="008A6C90" w:rsidRPr="00E25431">
        <w:rPr>
          <w:color w:val="000000" w:themeColor="text1"/>
        </w:rPr>
        <w:t>attachment, to</w:t>
      </w:r>
      <w:r w:rsidR="005C3460">
        <w:rPr>
          <w:color w:val="000000" w:themeColor="text1"/>
        </w:rPr>
        <w:t xml:space="preserve"> </w:t>
      </w:r>
      <w:r w:rsidR="00911552">
        <w:rPr>
          <w:b/>
          <w:bCs/>
          <w:color w:val="000000" w:themeColor="text1"/>
        </w:rPr>
        <w:t>David.livingstone@viu.ca</w:t>
      </w:r>
      <w:r w:rsidRPr="00E25431">
        <w:rPr>
          <w:color w:val="000000" w:themeColor="text1"/>
        </w:rPr>
        <w:t>.</w:t>
      </w:r>
      <w:r w:rsidR="00CB1CAF">
        <w:rPr>
          <w:color w:val="000000" w:themeColor="text1"/>
        </w:rPr>
        <w:t xml:space="preserve"> The due date is </w:t>
      </w:r>
      <w:r w:rsidR="007B54E8" w:rsidRPr="007B54E8">
        <w:rPr>
          <w:b/>
          <w:bCs/>
          <w:color w:val="000000" w:themeColor="text1"/>
        </w:rPr>
        <w:t>Monday</w:t>
      </w:r>
      <w:r w:rsidR="007B54E8">
        <w:rPr>
          <w:color w:val="000000" w:themeColor="text1"/>
        </w:rPr>
        <w:t xml:space="preserve">, </w:t>
      </w:r>
      <w:r w:rsidR="00911552">
        <w:rPr>
          <w:b/>
          <w:color w:val="000000" w:themeColor="text1"/>
        </w:rPr>
        <w:t>November 2</w:t>
      </w:r>
      <w:r w:rsidR="007B54E8">
        <w:rPr>
          <w:b/>
          <w:color w:val="000000" w:themeColor="text1"/>
        </w:rPr>
        <w:t>1</w:t>
      </w:r>
      <w:r w:rsidR="008A1C87" w:rsidRPr="00CF3B66">
        <w:rPr>
          <w:b/>
          <w:color w:val="000000" w:themeColor="text1"/>
        </w:rPr>
        <w:t>, 202</w:t>
      </w:r>
      <w:r w:rsidR="007B54E8">
        <w:rPr>
          <w:b/>
          <w:color w:val="000000" w:themeColor="text1"/>
        </w:rPr>
        <w:t>2</w:t>
      </w:r>
      <w:r w:rsidR="00CB1CAF" w:rsidRPr="00CF3B66">
        <w:rPr>
          <w:b/>
          <w:color w:val="000000" w:themeColor="text1"/>
        </w:rPr>
        <w:t>.</w:t>
      </w:r>
    </w:p>
    <w:p w14:paraId="4B8AA6DD" w14:textId="77777777" w:rsidR="003F0F6A" w:rsidRPr="00E25431" w:rsidRDefault="003F0F6A">
      <w:pPr>
        <w:rPr>
          <w:color w:val="000000" w:themeColor="text1"/>
        </w:rPr>
      </w:pPr>
    </w:p>
    <w:p w14:paraId="30A95800" w14:textId="2E74EE06" w:rsidR="00A030F1" w:rsidRPr="00E25431" w:rsidRDefault="00A030F1">
      <w:pPr>
        <w:rPr>
          <w:color w:val="000000" w:themeColor="text1"/>
          <w:sz w:val="28"/>
          <w:szCs w:val="28"/>
          <w:u w:val="single"/>
        </w:rPr>
      </w:pPr>
      <w:r w:rsidRPr="00E25431">
        <w:rPr>
          <w:color w:val="000000" w:themeColor="text1"/>
          <w:sz w:val="28"/>
          <w:szCs w:val="28"/>
          <w:u w:val="single"/>
        </w:rPr>
        <w:t>Section A</w:t>
      </w:r>
      <w:r w:rsidR="00823B3D" w:rsidRPr="00E25431">
        <w:rPr>
          <w:color w:val="000000" w:themeColor="text1"/>
          <w:sz w:val="28"/>
          <w:szCs w:val="28"/>
          <w:u w:val="single"/>
        </w:rPr>
        <w:t xml:space="preserve"> – </w:t>
      </w:r>
      <w:r w:rsidRPr="00E25431">
        <w:rPr>
          <w:color w:val="000000" w:themeColor="text1"/>
          <w:sz w:val="28"/>
          <w:szCs w:val="28"/>
          <w:u w:val="single"/>
        </w:rPr>
        <w:t>Information</w:t>
      </w:r>
      <w:r w:rsidR="00823B3D" w:rsidRPr="00E25431">
        <w:rPr>
          <w:color w:val="000000" w:themeColor="text1"/>
          <w:sz w:val="28"/>
          <w:szCs w:val="28"/>
          <w:u w:val="single"/>
        </w:rPr>
        <w:t>al Questions</w:t>
      </w:r>
      <w:r w:rsidRPr="00E25431">
        <w:rPr>
          <w:color w:val="000000" w:themeColor="text1"/>
          <w:sz w:val="28"/>
          <w:szCs w:val="28"/>
          <w:u w:val="single"/>
        </w:rPr>
        <w:t>:</w:t>
      </w:r>
    </w:p>
    <w:p w14:paraId="41B7E34A" w14:textId="77777777" w:rsidR="00A030F1" w:rsidRPr="00E25431" w:rsidRDefault="00A030F1">
      <w:pPr>
        <w:rPr>
          <w:color w:val="000000" w:themeColor="text1"/>
        </w:rPr>
      </w:pPr>
    </w:p>
    <w:p w14:paraId="21303D82" w14:textId="2943A5C1" w:rsidR="003F0F6A" w:rsidRPr="00E25431" w:rsidRDefault="00A030F1">
      <w:pPr>
        <w:rPr>
          <w:color w:val="000000" w:themeColor="text1"/>
        </w:rPr>
      </w:pPr>
      <w:r w:rsidRPr="00E25431">
        <w:rPr>
          <w:color w:val="000000" w:themeColor="text1"/>
        </w:rPr>
        <w:t xml:space="preserve">1) </w:t>
      </w:r>
      <w:r w:rsidR="003F0F6A" w:rsidRPr="00E25431">
        <w:rPr>
          <w:color w:val="000000" w:themeColor="text1"/>
        </w:rPr>
        <w:t>Name:</w:t>
      </w:r>
      <w:r w:rsidR="00F57188" w:rsidRPr="00E25431">
        <w:rPr>
          <w:color w:val="000000" w:themeColor="text1"/>
        </w:rPr>
        <w:t xml:space="preserve"> </w:t>
      </w:r>
      <w:sdt>
        <w:sdtPr>
          <w:rPr>
            <w:rStyle w:val="Emphasis"/>
            <w:color w:val="000000" w:themeColor="text1"/>
          </w:rPr>
          <w:alias w:val="Name?"/>
          <w:tag w:val="Name?"/>
          <w:id w:val="-850729754"/>
          <w:placeholder>
            <w:docPart w:val="DefaultPlaceholder_-1854013440"/>
          </w:placeholder>
          <w:showingPlcHdr/>
          <w:text/>
        </w:sdtPr>
        <w:sdtEndPr>
          <w:rPr>
            <w:rStyle w:val="DefaultParagraphFont"/>
            <w:i w:val="0"/>
            <w:iCs w:val="0"/>
          </w:rPr>
        </w:sdtEndPr>
        <w:sdtContent>
          <w:r w:rsidR="00F57188" w:rsidRPr="00E25431">
            <w:rPr>
              <w:rStyle w:val="PlaceholderText"/>
              <w:color w:val="000000" w:themeColor="text1"/>
            </w:rPr>
            <w:t>Click or tap here to enter text.</w:t>
          </w:r>
        </w:sdtContent>
      </w:sdt>
    </w:p>
    <w:p w14:paraId="52B47A2B" w14:textId="77777777" w:rsidR="008A6C90" w:rsidRPr="00E25431" w:rsidRDefault="008A6C90">
      <w:pPr>
        <w:rPr>
          <w:color w:val="000000" w:themeColor="text1"/>
        </w:rPr>
      </w:pPr>
    </w:p>
    <w:p w14:paraId="70BFAA92" w14:textId="6330E91A" w:rsidR="00A864F9" w:rsidRPr="00E25431" w:rsidRDefault="00A030F1">
      <w:pPr>
        <w:rPr>
          <w:color w:val="000000" w:themeColor="text1"/>
        </w:rPr>
      </w:pPr>
      <w:r w:rsidRPr="00E25431">
        <w:rPr>
          <w:color w:val="000000" w:themeColor="text1"/>
        </w:rPr>
        <w:t xml:space="preserve">2) </w:t>
      </w:r>
      <w:r w:rsidR="00A864F9" w:rsidRPr="00E25431">
        <w:rPr>
          <w:color w:val="000000" w:themeColor="text1"/>
        </w:rPr>
        <w:t xml:space="preserve">E-mail address for all official communication with you: </w:t>
      </w:r>
      <w:sdt>
        <w:sdtPr>
          <w:rPr>
            <w:rStyle w:val="Emphasis"/>
            <w:color w:val="000000" w:themeColor="text1"/>
          </w:rPr>
          <w:alias w:val="e-mail?"/>
          <w:tag w:val="e-mail?"/>
          <w:id w:val="1048724799"/>
          <w:placeholder>
            <w:docPart w:val="DefaultPlaceholder_-1854013440"/>
          </w:placeholder>
          <w:showingPlcHdr/>
          <w:text/>
        </w:sdtPr>
        <w:sdtEndPr>
          <w:rPr>
            <w:rStyle w:val="DefaultParagraphFont"/>
            <w:i w:val="0"/>
            <w:iCs w:val="0"/>
          </w:rPr>
        </w:sdtEndPr>
        <w:sdtContent>
          <w:r w:rsidR="00A864F9" w:rsidRPr="00E25431">
            <w:rPr>
              <w:rStyle w:val="PlaceholderText"/>
              <w:color w:val="000000" w:themeColor="text1"/>
            </w:rPr>
            <w:t>Click or tap here to enter text.</w:t>
          </w:r>
        </w:sdtContent>
      </w:sdt>
    </w:p>
    <w:p w14:paraId="03FF92E9" w14:textId="77777777" w:rsidR="00342A75" w:rsidRPr="00E25431" w:rsidRDefault="00342A75">
      <w:pPr>
        <w:rPr>
          <w:color w:val="000000" w:themeColor="text1"/>
        </w:rPr>
      </w:pPr>
    </w:p>
    <w:p w14:paraId="7EB3AF76" w14:textId="1165FF21" w:rsidR="003F0F6A" w:rsidRPr="00E25431" w:rsidRDefault="00010689">
      <w:pPr>
        <w:rPr>
          <w:color w:val="000000" w:themeColor="text1"/>
        </w:rPr>
      </w:pPr>
      <w:r w:rsidRPr="00E25431">
        <w:rPr>
          <w:color w:val="000000" w:themeColor="text1"/>
        </w:rPr>
        <w:t xml:space="preserve">3) </w:t>
      </w:r>
      <w:r w:rsidR="003F0F6A" w:rsidRPr="00E25431">
        <w:rPr>
          <w:color w:val="000000" w:themeColor="text1"/>
        </w:rPr>
        <w:t>Date of Birth:</w:t>
      </w:r>
      <w:r w:rsidR="00F57188" w:rsidRPr="00E25431">
        <w:rPr>
          <w:color w:val="000000" w:themeColor="text1"/>
        </w:rPr>
        <w:t xml:space="preserve"> </w:t>
      </w:r>
      <w:sdt>
        <w:sdtPr>
          <w:rPr>
            <w:rStyle w:val="Emphasis"/>
            <w:color w:val="000000" w:themeColor="text1"/>
          </w:rPr>
          <w:alias w:val="Date of birth?"/>
          <w:tag w:val="Date of Birth?"/>
          <w:id w:val="-1913006088"/>
          <w:placeholder>
            <w:docPart w:val="DefaultPlaceholder_-1854013440"/>
          </w:placeholder>
          <w:showingPlcHdr/>
          <w:text/>
        </w:sdtPr>
        <w:sdtEndPr>
          <w:rPr>
            <w:rStyle w:val="DefaultParagraphFont"/>
            <w:i w:val="0"/>
            <w:iCs w:val="0"/>
          </w:rPr>
        </w:sdtEndPr>
        <w:sdtContent>
          <w:r w:rsidR="00F57188" w:rsidRPr="00E25431">
            <w:rPr>
              <w:rStyle w:val="PlaceholderText"/>
              <w:color w:val="000000" w:themeColor="text1"/>
            </w:rPr>
            <w:t>Click or tap here to enter text.</w:t>
          </w:r>
        </w:sdtContent>
      </w:sdt>
    </w:p>
    <w:p w14:paraId="4E5F3242" w14:textId="77777777" w:rsidR="008A6C90" w:rsidRPr="00E25431" w:rsidRDefault="008A6C90">
      <w:pPr>
        <w:rPr>
          <w:color w:val="000000" w:themeColor="text1"/>
        </w:rPr>
      </w:pPr>
    </w:p>
    <w:p w14:paraId="4CA3A65F" w14:textId="482DB2D3" w:rsidR="00010689" w:rsidRPr="00E25431" w:rsidRDefault="00010689">
      <w:pPr>
        <w:rPr>
          <w:color w:val="000000" w:themeColor="text1"/>
        </w:rPr>
      </w:pPr>
      <w:r w:rsidRPr="00E25431">
        <w:rPr>
          <w:color w:val="000000" w:themeColor="text1"/>
        </w:rPr>
        <w:t xml:space="preserve">4) Choose </w:t>
      </w:r>
      <w:r w:rsidRPr="00E25431">
        <w:rPr>
          <w:i/>
          <w:color w:val="000000" w:themeColor="text1"/>
        </w:rPr>
        <w:t>ONE</w:t>
      </w:r>
      <w:r w:rsidRPr="00E25431">
        <w:rPr>
          <w:color w:val="000000" w:themeColor="text1"/>
        </w:rPr>
        <w:t xml:space="preserve"> of i, ii, or iii:</w:t>
      </w:r>
    </w:p>
    <w:p w14:paraId="4F5AD839" w14:textId="77777777" w:rsidR="00010689" w:rsidRPr="00E25431" w:rsidRDefault="00010689">
      <w:pPr>
        <w:rPr>
          <w:color w:val="000000" w:themeColor="text1"/>
        </w:rPr>
      </w:pPr>
    </w:p>
    <w:p w14:paraId="3517F980" w14:textId="00B69CEC" w:rsidR="00110FCD" w:rsidRPr="00E25431" w:rsidRDefault="003F0F6A" w:rsidP="00010689">
      <w:pPr>
        <w:pStyle w:val="ListParagraph"/>
        <w:numPr>
          <w:ilvl w:val="0"/>
          <w:numId w:val="3"/>
        </w:numPr>
        <w:rPr>
          <w:color w:val="000000" w:themeColor="text1"/>
        </w:rPr>
      </w:pPr>
      <w:r w:rsidRPr="00E25431">
        <w:rPr>
          <w:color w:val="000000" w:themeColor="text1"/>
        </w:rPr>
        <w:t xml:space="preserve">Are you a </w:t>
      </w:r>
      <w:r w:rsidRPr="00E25431">
        <w:rPr>
          <w:b/>
          <w:color w:val="000000" w:themeColor="text1"/>
        </w:rPr>
        <w:t>V</w:t>
      </w:r>
      <w:r w:rsidR="005361E3" w:rsidRPr="00E25431">
        <w:rPr>
          <w:b/>
          <w:color w:val="000000" w:themeColor="text1"/>
        </w:rPr>
        <w:t>ancouver Island University</w:t>
      </w:r>
      <w:r w:rsidRPr="00E25431">
        <w:rPr>
          <w:color w:val="000000" w:themeColor="text1"/>
        </w:rPr>
        <w:t xml:space="preserve"> </w:t>
      </w:r>
      <w:r w:rsidR="00110FCD" w:rsidRPr="00E25431">
        <w:rPr>
          <w:color w:val="000000" w:themeColor="text1"/>
        </w:rPr>
        <w:t xml:space="preserve">student? Yes </w:t>
      </w:r>
      <w:r w:rsidR="008A3CFA">
        <w:rPr>
          <w:rFonts w:ascii="MS Gothic" w:eastAsia="MS Gothic" w:hAnsi="MS Gothic" w:hint="eastAsia"/>
          <w:color w:val="000000" w:themeColor="text1"/>
        </w:rPr>
        <w:t xml:space="preserve">    </w:t>
      </w:r>
      <w:r w:rsidR="006A2460" w:rsidRPr="00E25431">
        <w:rPr>
          <w:rFonts w:ascii="MS Gothic" w:eastAsia="MS Gothic" w:hAnsi="MS Gothic" w:hint="eastAsia"/>
          <w:color w:val="000000" w:themeColor="text1"/>
        </w:rPr>
        <w:t xml:space="preserve"> </w:t>
      </w:r>
      <w:r w:rsidR="005361E3" w:rsidRPr="00E25431">
        <w:rPr>
          <w:color w:val="000000" w:themeColor="text1"/>
        </w:rPr>
        <w:t>If so, w</w:t>
      </w:r>
      <w:r w:rsidR="00110FCD" w:rsidRPr="00E25431">
        <w:rPr>
          <w:color w:val="000000" w:themeColor="text1"/>
        </w:rPr>
        <w:t xml:space="preserve">hat is your </w:t>
      </w:r>
      <w:r w:rsidR="00110FCD" w:rsidRPr="00E25431">
        <w:rPr>
          <w:b/>
          <w:color w:val="000000" w:themeColor="text1"/>
        </w:rPr>
        <w:t>VIU</w:t>
      </w:r>
      <w:r w:rsidR="00110FCD" w:rsidRPr="00E25431">
        <w:rPr>
          <w:color w:val="000000" w:themeColor="text1"/>
        </w:rPr>
        <w:t xml:space="preserve"> student number: </w:t>
      </w:r>
      <w:sdt>
        <w:sdtPr>
          <w:rPr>
            <w:rStyle w:val="Emphasis"/>
            <w:color w:val="000000" w:themeColor="text1"/>
          </w:rPr>
          <w:alias w:val="VIU student number?"/>
          <w:tag w:val="VIU student number?"/>
          <w:id w:val="-637421380"/>
          <w:placeholder>
            <w:docPart w:val="518ABACC95BC42738BCEC77A0A4D1139"/>
          </w:placeholder>
          <w:showingPlcHdr/>
          <w:text/>
        </w:sdtPr>
        <w:sdtEndPr>
          <w:rPr>
            <w:rStyle w:val="DefaultParagraphFont"/>
            <w:i w:val="0"/>
            <w:iCs w:val="0"/>
          </w:rPr>
        </w:sdtEndPr>
        <w:sdtContent>
          <w:r w:rsidR="00110FCD" w:rsidRPr="00E25431">
            <w:rPr>
              <w:rStyle w:val="PlaceholderText"/>
              <w:color w:val="000000" w:themeColor="text1"/>
            </w:rPr>
            <w:t>Click or tap here to enter text.</w:t>
          </w:r>
        </w:sdtContent>
      </w:sdt>
    </w:p>
    <w:p w14:paraId="73CB7013" w14:textId="77777777" w:rsidR="00110FCD" w:rsidRPr="00E25431" w:rsidRDefault="00110FCD">
      <w:pPr>
        <w:rPr>
          <w:color w:val="000000" w:themeColor="text1"/>
        </w:rPr>
      </w:pPr>
    </w:p>
    <w:p w14:paraId="5E977B2B" w14:textId="3A50287C" w:rsidR="003F0F6A" w:rsidRPr="00E25431" w:rsidRDefault="00110FCD" w:rsidP="00010689">
      <w:pPr>
        <w:pStyle w:val="ListParagraph"/>
        <w:numPr>
          <w:ilvl w:val="0"/>
          <w:numId w:val="3"/>
        </w:numPr>
        <w:rPr>
          <w:color w:val="000000" w:themeColor="text1"/>
        </w:rPr>
      </w:pPr>
      <w:r w:rsidRPr="00E25431">
        <w:rPr>
          <w:b/>
          <w:i/>
          <w:color w:val="000000" w:themeColor="text1"/>
        </w:rPr>
        <w:t>Or,</w:t>
      </w:r>
      <w:r w:rsidRPr="00E25431">
        <w:rPr>
          <w:i/>
          <w:color w:val="000000" w:themeColor="text1"/>
        </w:rPr>
        <w:t xml:space="preserve"> </w:t>
      </w:r>
      <w:r w:rsidRPr="00E25431">
        <w:rPr>
          <w:color w:val="000000" w:themeColor="text1"/>
        </w:rPr>
        <w:t>are you a</w:t>
      </w:r>
      <w:r w:rsidR="003F0F6A" w:rsidRPr="00E25431">
        <w:rPr>
          <w:color w:val="000000" w:themeColor="text1"/>
        </w:rPr>
        <w:t xml:space="preserve"> </w:t>
      </w:r>
      <w:r w:rsidR="007B54E8">
        <w:rPr>
          <w:b/>
          <w:color w:val="000000" w:themeColor="text1"/>
        </w:rPr>
        <w:t>Toronto Metropolitan</w:t>
      </w:r>
      <w:r w:rsidR="003F0F6A" w:rsidRPr="00E25431">
        <w:rPr>
          <w:b/>
          <w:color w:val="000000" w:themeColor="text1"/>
        </w:rPr>
        <w:t xml:space="preserve"> </w:t>
      </w:r>
      <w:r w:rsidR="008A6C90" w:rsidRPr="00E25431">
        <w:rPr>
          <w:b/>
          <w:color w:val="000000" w:themeColor="text1"/>
        </w:rPr>
        <w:t>University</w:t>
      </w:r>
      <w:r w:rsidR="008A6C90" w:rsidRPr="00E25431">
        <w:rPr>
          <w:color w:val="000000" w:themeColor="text1"/>
        </w:rPr>
        <w:t xml:space="preserve"> </w:t>
      </w:r>
      <w:r w:rsidR="003F0F6A" w:rsidRPr="00E25431">
        <w:rPr>
          <w:color w:val="000000" w:themeColor="text1"/>
        </w:rPr>
        <w:t>student?</w:t>
      </w:r>
      <w:r w:rsidR="009E4AB8" w:rsidRPr="00E25431">
        <w:rPr>
          <w:color w:val="000000" w:themeColor="text1"/>
        </w:rPr>
        <w:t xml:space="preserve"> Yes</w:t>
      </w:r>
      <w:r w:rsidRPr="00E25431">
        <w:rPr>
          <w:color w:val="000000" w:themeColor="text1"/>
        </w:rPr>
        <w:t xml:space="preserve"> </w:t>
      </w:r>
      <w:r w:rsidR="008A3CFA">
        <w:rPr>
          <w:rFonts w:ascii="MS Gothic" w:eastAsia="MS Gothic" w:hAnsi="MS Gothic" w:hint="eastAsia"/>
          <w:color w:val="000000" w:themeColor="text1"/>
        </w:rPr>
        <w:t xml:space="preserve">     </w:t>
      </w:r>
      <w:r w:rsidR="005361E3" w:rsidRPr="00E25431">
        <w:rPr>
          <w:color w:val="000000" w:themeColor="text1"/>
        </w:rPr>
        <w:t>If so, w</w:t>
      </w:r>
      <w:r w:rsidR="003F0F6A" w:rsidRPr="00E25431">
        <w:rPr>
          <w:color w:val="000000" w:themeColor="text1"/>
        </w:rPr>
        <w:t xml:space="preserve">hat is your </w:t>
      </w:r>
      <w:r w:rsidR="007B54E8">
        <w:rPr>
          <w:b/>
          <w:color w:val="000000" w:themeColor="text1"/>
        </w:rPr>
        <w:t>TMU</w:t>
      </w:r>
      <w:r w:rsidR="003F0F6A" w:rsidRPr="00E25431">
        <w:rPr>
          <w:color w:val="000000" w:themeColor="text1"/>
        </w:rPr>
        <w:t xml:space="preserve"> student number:</w:t>
      </w:r>
      <w:r w:rsidR="00F57188" w:rsidRPr="00E25431">
        <w:rPr>
          <w:color w:val="000000" w:themeColor="text1"/>
        </w:rPr>
        <w:t xml:space="preserve"> </w:t>
      </w:r>
      <w:sdt>
        <w:sdtPr>
          <w:rPr>
            <w:rStyle w:val="Emphasis"/>
            <w:color w:val="000000" w:themeColor="text1"/>
          </w:rPr>
          <w:alias w:val="Ryerson student number?"/>
          <w:tag w:val="Ryerson student number?"/>
          <w:id w:val="1960381445"/>
          <w:placeholder>
            <w:docPart w:val="DefaultPlaceholder_-1854013440"/>
          </w:placeholder>
          <w:showingPlcHdr/>
          <w:text/>
        </w:sdtPr>
        <w:sdtEndPr>
          <w:rPr>
            <w:rStyle w:val="DefaultParagraphFont"/>
            <w:i w:val="0"/>
            <w:iCs w:val="0"/>
          </w:rPr>
        </w:sdtEndPr>
        <w:sdtContent>
          <w:r w:rsidR="00F57188" w:rsidRPr="00E25431">
            <w:rPr>
              <w:rStyle w:val="PlaceholderText"/>
              <w:color w:val="000000" w:themeColor="text1"/>
            </w:rPr>
            <w:t>Click or tap here to enter text.</w:t>
          </w:r>
        </w:sdtContent>
      </w:sdt>
    </w:p>
    <w:p w14:paraId="745CFA9B" w14:textId="77777777" w:rsidR="008A6C90" w:rsidRPr="00E25431" w:rsidRDefault="008A6C90">
      <w:pPr>
        <w:rPr>
          <w:color w:val="000000" w:themeColor="text1"/>
        </w:rPr>
      </w:pPr>
    </w:p>
    <w:p w14:paraId="2E071248" w14:textId="11FC1365" w:rsidR="009E4AB8" w:rsidRPr="00E25431" w:rsidRDefault="009E4AB8" w:rsidP="00010689">
      <w:pPr>
        <w:pStyle w:val="ListParagraph"/>
        <w:numPr>
          <w:ilvl w:val="0"/>
          <w:numId w:val="3"/>
        </w:numPr>
        <w:rPr>
          <w:color w:val="000000" w:themeColor="text1"/>
        </w:rPr>
      </w:pPr>
      <w:r w:rsidRPr="00E25431">
        <w:rPr>
          <w:b/>
          <w:i/>
          <w:color w:val="000000" w:themeColor="text1"/>
        </w:rPr>
        <w:t>Or</w:t>
      </w:r>
      <w:r w:rsidRPr="00E25431">
        <w:rPr>
          <w:color w:val="000000" w:themeColor="text1"/>
        </w:rPr>
        <w:t xml:space="preserve">, are you a student from </w:t>
      </w:r>
      <w:r w:rsidRPr="00E25431">
        <w:rPr>
          <w:b/>
          <w:color w:val="000000" w:themeColor="text1"/>
        </w:rPr>
        <w:t>another university</w:t>
      </w:r>
      <w:r w:rsidRPr="00E25431">
        <w:rPr>
          <w:color w:val="000000" w:themeColor="text1"/>
        </w:rPr>
        <w:t xml:space="preserve">? Yes </w:t>
      </w:r>
      <w:r w:rsidR="008A3CFA">
        <w:rPr>
          <w:rFonts w:ascii="MS Gothic" w:eastAsia="MS Gothic" w:hAnsi="MS Gothic" w:hint="eastAsia"/>
          <w:color w:val="000000" w:themeColor="text1"/>
        </w:rPr>
        <w:t xml:space="preserve">    </w:t>
      </w:r>
      <w:r w:rsidRPr="00E25431">
        <w:rPr>
          <w:color w:val="000000" w:themeColor="text1"/>
        </w:rPr>
        <w:t xml:space="preserve">If so, what university? </w:t>
      </w:r>
      <w:sdt>
        <w:sdtPr>
          <w:rPr>
            <w:rStyle w:val="Emphasis"/>
            <w:color w:val="000000" w:themeColor="text1"/>
          </w:rPr>
          <w:id w:val="1281915655"/>
          <w:placeholder>
            <w:docPart w:val="DefaultPlaceholder_1081868574"/>
          </w:placeholder>
          <w:showingPlcHdr/>
          <w:text/>
        </w:sdtPr>
        <w:sdtEndPr>
          <w:rPr>
            <w:rStyle w:val="DefaultParagraphFont"/>
            <w:i w:val="0"/>
            <w:iCs w:val="0"/>
          </w:rPr>
        </w:sdtEndPr>
        <w:sdtContent>
          <w:r w:rsidRPr="00E25431">
            <w:rPr>
              <w:rStyle w:val="PlaceholderText"/>
              <w:color w:val="000000" w:themeColor="text1"/>
            </w:rPr>
            <w:t>Click here to enter text.</w:t>
          </w:r>
        </w:sdtContent>
      </w:sdt>
    </w:p>
    <w:p w14:paraId="6055254D" w14:textId="77777777" w:rsidR="009E4AB8" w:rsidRPr="00E25431" w:rsidRDefault="009E4AB8">
      <w:pPr>
        <w:rPr>
          <w:color w:val="000000" w:themeColor="text1"/>
        </w:rPr>
      </w:pPr>
    </w:p>
    <w:p w14:paraId="3D84F050" w14:textId="6B34C02C" w:rsidR="003F0F6A" w:rsidRPr="00E25431" w:rsidRDefault="00010689">
      <w:pPr>
        <w:rPr>
          <w:color w:val="000000" w:themeColor="text1"/>
        </w:rPr>
      </w:pPr>
      <w:r w:rsidRPr="00E25431">
        <w:rPr>
          <w:color w:val="000000" w:themeColor="text1"/>
        </w:rPr>
        <w:t xml:space="preserve">5) </w:t>
      </w:r>
      <w:r w:rsidR="008A6C90" w:rsidRPr="00E25431">
        <w:rPr>
          <w:color w:val="000000" w:themeColor="text1"/>
        </w:rPr>
        <w:t>What is your Major and/or Minor? If undeclared, please say so:</w:t>
      </w:r>
      <w:r w:rsidR="00F57188" w:rsidRPr="00E25431">
        <w:rPr>
          <w:color w:val="000000" w:themeColor="text1"/>
        </w:rPr>
        <w:t xml:space="preserve"> </w:t>
      </w:r>
      <w:sdt>
        <w:sdtPr>
          <w:rPr>
            <w:rStyle w:val="Emphasis"/>
            <w:color w:val="000000" w:themeColor="text1"/>
          </w:rPr>
          <w:alias w:val="Major and/or Minor?"/>
          <w:tag w:val="Major and/or Minor?"/>
          <w:id w:val="-40213203"/>
          <w:placeholder>
            <w:docPart w:val="DefaultPlaceholder_-1854013440"/>
          </w:placeholder>
          <w:showingPlcHdr/>
          <w:text/>
        </w:sdtPr>
        <w:sdtEndPr>
          <w:rPr>
            <w:rStyle w:val="DefaultParagraphFont"/>
            <w:i w:val="0"/>
            <w:iCs w:val="0"/>
          </w:rPr>
        </w:sdtEndPr>
        <w:sdtContent>
          <w:r w:rsidR="00F57188" w:rsidRPr="00E25431">
            <w:rPr>
              <w:rStyle w:val="PlaceholderText"/>
              <w:color w:val="000000" w:themeColor="text1"/>
            </w:rPr>
            <w:t>Click or tap here to enter text.</w:t>
          </w:r>
        </w:sdtContent>
      </w:sdt>
    </w:p>
    <w:p w14:paraId="3003F1C6" w14:textId="77777777" w:rsidR="008A6C90" w:rsidRPr="00E25431" w:rsidRDefault="008A6C90">
      <w:pPr>
        <w:rPr>
          <w:color w:val="000000" w:themeColor="text1"/>
        </w:rPr>
      </w:pPr>
    </w:p>
    <w:p w14:paraId="225F0210" w14:textId="022E3A31" w:rsidR="008A6C90" w:rsidRPr="00E25431" w:rsidRDefault="00010689">
      <w:pPr>
        <w:rPr>
          <w:color w:val="000000" w:themeColor="text1"/>
        </w:rPr>
      </w:pPr>
      <w:r w:rsidRPr="00E25431">
        <w:rPr>
          <w:color w:val="000000" w:themeColor="text1"/>
        </w:rPr>
        <w:t xml:space="preserve">6) </w:t>
      </w:r>
      <w:r w:rsidR="008A6C90" w:rsidRPr="00E25431">
        <w:rPr>
          <w:color w:val="000000" w:themeColor="text1"/>
        </w:rPr>
        <w:t>What year of univer</w:t>
      </w:r>
      <w:r w:rsidR="005C17E0" w:rsidRPr="00E25431">
        <w:rPr>
          <w:color w:val="000000" w:themeColor="text1"/>
        </w:rPr>
        <w:t>sity are you currently in</w:t>
      </w:r>
      <w:r w:rsidR="008A6C90" w:rsidRPr="00E25431">
        <w:rPr>
          <w:color w:val="000000" w:themeColor="text1"/>
        </w:rPr>
        <w:t>?</w:t>
      </w:r>
      <w:r w:rsidR="00F57188" w:rsidRPr="00E25431">
        <w:rPr>
          <w:color w:val="000000" w:themeColor="text1"/>
        </w:rPr>
        <w:t xml:space="preserve"> </w:t>
      </w:r>
      <w:sdt>
        <w:sdtPr>
          <w:rPr>
            <w:rStyle w:val="Emphasis"/>
            <w:color w:val="000000" w:themeColor="text1"/>
          </w:rPr>
          <w:alias w:val="Year?"/>
          <w:tag w:val="Year?"/>
          <w:id w:val="-1335213615"/>
          <w:placeholder>
            <w:docPart w:val="DefaultPlaceholder_-1854013440"/>
          </w:placeholder>
          <w:showingPlcHdr/>
          <w:text/>
        </w:sdtPr>
        <w:sdtEndPr>
          <w:rPr>
            <w:rStyle w:val="DefaultParagraphFont"/>
            <w:i w:val="0"/>
            <w:iCs w:val="0"/>
          </w:rPr>
        </w:sdtEndPr>
        <w:sdtContent>
          <w:r w:rsidR="00F57188" w:rsidRPr="00E25431">
            <w:rPr>
              <w:rStyle w:val="PlaceholderText"/>
              <w:color w:val="000000" w:themeColor="text1"/>
            </w:rPr>
            <w:t>Click or tap here to enter text.</w:t>
          </w:r>
        </w:sdtContent>
      </w:sdt>
    </w:p>
    <w:p w14:paraId="31DEDE14" w14:textId="77777777" w:rsidR="008A6C90" w:rsidRPr="00E25431" w:rsidRDefault="008A6C90">
      <w:pPr>
        <w:rPr>
          <w:color w:val="000000" w:themeColor="text1"/>
        </w:rPr>
      </w:pPr>
    </w:p>
    <w:p w14:paraId="1E1603BC" w14:textId="770DC18B" w:rsidR="00A030F1" w:rsidRPr="00E25431" w:rsidRDefault="00010689">
      <w:pPr>
        <w:rPr>
          <w:color w:val="000000" w:themeColor="text1"/>
        </w:rPr>
      </w:pPr>
      <w:r w:rsidRPr="00E25431">
        <w:rPr>
          <w:color w:val="000000" w:themeColor="text1"/>
        </w:rPr>
        <w:t xml:space="preserve">7) </w:t>
      </w:r>
      <w:r w:rsidR="00A030F1" w:rsidRPr="00E25431">
        <w:rPr>
          <w:color w:val="000000" w:themeColor="text1"/>
        </w:rPr>
        <w:t xml:space="preserve">Are you </w:t>
      </w:r>
      <w:r w:rsidR="002E3454">
        <w:rPr>
          <w:color w:val="000000" w:themeColor="text1"/>
        </w:rPr>
        <w:t>planning to enrol in</w:t>
      </w:r>
      <w:r w:rsidR="00A030F1" w:rsidRPr="00E25431">
        <w:rPr>
          <w:color w:val="000000" w:themeColor="text1"/>
        </w:rPr>
        <w:t xml:space="preserve"> the LBST Abroad courses</w:t>
      </w:r>
      <w:r w:rsidR="00911552">
        <w:rPr>
          <w:color w:val="000000" w:themeColor="text1"/>
        </w:rPr>
        <w:t xml:space="preserve"> for </w:t>
      </w:r>
      <w:r w:rsidR="00911552" w:rsidRPr="00911552">
        <w:rPr>
          <w:b/>
          <w:bCs/>
          <w:color w:val="000000" w:themeColor="text1"/>
        </w:rPr>
        <w:t>credit</w:t>
      </w:r>
      <w:r w:rsidR="002E3454" w:rsidRPr="002E3454">
        <w:rPr>
          <w:color w:val="000000" w:themeColor="text1"/>
        </w:rPr>
        <w:t>? If so, will you take the courses</w:t>
      </w:r>
      <w:r w:rsidR="00A030F1" w:rsidRPr="002E3454">
        <w:rPr>
          <w:color w:val="000000" w:themeColor="text1"/>
        </w:rPr>
        <w:t xml:space="preserve"> </w:t>
      </w:r>
      <w:r w:rsidR="00A030F1" w:rsidRPr="00E25431">
        <w:rPr>
          <w:color w:val="000000" w:themeColor="text1"/>
        </w:rPr>
        <w:t xml:space="preserve">at the second- </w:t>
      </w:r>
      <w:r w:rsidR="004172E5" w:rsidRPr="00E25431">
        <w:rPr>
          <w:b/>
          <w:i/>
          <w:color w:val="000000" w:themeColor="text1"/>
        </w:rPr>
        <w:t>OR</w:t>
      </w:r>
      <w:r w:rsidR="00A030F1" w:rsidRPr="00E25431">
        <w:rPr>
          <w:color w:val="000000" w:themeColor="text1"/>
        </w:rPr>
        <w:t xml:space="preserve"> the third-year level? </w:t>
      </w:r>
      <w:sdt>
        <w:sdtPr>
          <w:rPr>
            <w:rStyle w:val="Emphasis"/>
            <w:color w:val="000000" w:themeColor="text1"/>
          </w:rPr>
          <w:alias w:val="Taking courses at what level?"/>
          <w:tag w:val="Taking courses at what level?"/>
          <w:id w:val="-186055091"/>
          <w:placeholder>
            <w:docPart w:val="DefaultPlaceholder_-1854013440"/>
          </w:placeholder>
          <w:showingPlcHdr/>
          <w:text/>
        </w:sdtPr>
        <w:sdtEndPr>
          <w:rPr>
            <w:rStyle w:val="DefaultParagraphFont"/>
            <w:i w:val="0"/>
            <w:iCs w:val="0"/>
          </w:rPr>
        </w:sdtEndPr>
        <w:sdtContent>
          <w:r w:rsidR="00A030F1" w:rsidRPr="00E25431">
            <w:rPr>
              <w:rStyle w:val="PlaceholderText"/>
              <w:color w:val="000000" w:themeColor="text1"/>
            </w:rPr>
            <w:t>Click or tap here to enter text.</w:t>
          </w:r>
        </w:sdtContent>
      </w:sdt>
    </w:p>
    <w:p w14:paraId="60649164" w14:textId="77777777" w:rsidR="003E178E" w:rsidRPr="00E25431" w:rsidRDefault="002544AD">
      <w:pPr>
        <w:rPr>
          <w:color w:val="000000" w:themeColor="text1"/>
        </w:rPr>
      </w:pPr>
      <w:r w:rsidRPr="00E25431">
        <w:rPr>
          <w:color w:val="000000" w:themeColor="text1"/>
        </w:rPr>
        <w:t xml:space="preserve"> </w:t>
      </w:r>
    </w:p>
    <w:p w14:paraId="3229275D" w14:textId="327DC450" w:rsidR="002760F0" w:rsidRPr="00E25431" w:rsidRDefault="002544AD">
      <w:pPr>
        <w:rPr>
          <w:color w:val="000000" w:themeColor="text1"/>
        </w:rPr>
      </w:pPr>
      <w:r w:rsidRPr="00E25431">
        <w:rPr>
          <w:color w:val="000000" w:themeColor="text1"/>
        </w:rPr>
        <w:t>8</w:t>
      </w:r>
      <w:r w:rsidR="000C591B" w:rsidRPr="00E25431">
        <w:rPr>
          <w:color w:val="000000" w:themeColor="text1"/>
        </w:rPr>
        <w:t>)</w:t>
      </w:r>
      <w:r w:rsidRPr="00E25431">
        <w:rPr>
          <w:color w:val="000000" w:themeColor="text1"/>
        </w:rPr>
        <w:t xml:space="preserve"> Are you planning to </w:t>
      </w:r>
      <w:r w:rsidRPr="00E25431">
        <w:rPr>
          <w:b/>
          <w:bCs/>
          <w:i/>
          <w:iCs/>
          <w:color w:val="000000" w:themeColor="text1"/>
        </w:rPr>
        <w:t>Audit</w:t>
      </w:r>
      <w:r w:rsidRPr="00E25431">
        <w:rPr>
          <w:color w:val="000000" w:themeColor="text1"/>
        </w:rPr>
        <w:t xml:space="preserve"> the LBST Abroad courses (and </w:t>
      </w:r>
      <w:r w:rsidRPr="00E25431">
        <w:rPr>
          <w:b/>
          <w:bCs/>
          <w:i/>
          <w:iCs/>
          <w:color w:val="000000" w:themeColor="text1"/>
        </w:rPr>
        <w:t>not</w:t>
      </w:r>
      <w:r w:rsidRPr="00E25431">
        <w:rPr>
          <w:color w:val="000000" w:themeColor="text1"/>
        </w:rPr>
        <w:t xml:space="preserve"> earn degree credit)?</w:t>
      </w:r>
    </w:p>
    <w:p w14:paraId="49915E27" w14:textId="77777777" w:rsidR="002760F0" w:rsidRPr="00E25431" w:rsidRDefault="002760F0">
      <w:pPr>
        <w:rPr>
          <w:color w:val="000000" w:themeColor="text1"/>
        </w:rPr>
      </w:pPr>
    </w:p>
    <w:p w14:paraId="24A3E6DA" w14:textId="0AC353C4" w:rsidR="008A3CFA" w:rsidRDefault="002760F0" w:rsidP="008A3CFA">
      <w:pPr>
        <w:rPr>
          <w:color w:val="000000" w:themeColor="text1"/>
        </w:rPr>
      </w:pPr>
      <w:r w:rsidRPr="00E25431">
        <w:rPr>
          <w:color w:val="000000" w:themeColor="text1"/>
        </w:rPr>
        <w:t xml:space="preserve">Yes </w:t>
      </w:r>
      <w:r w:rsidR="008A3CFA">
        <w:rPr>
          <w:color w:val="000000" w:themeColor="text1"/>
        </w:rPr>
        <w:t xml:space="preserve"> </w:t>
      </w:r>
    </w:p>
    <w:p w14:paraId="3C0F6CE9" w14:textId="48CA0F8C" w:rsidR="008C1330" w:rsidRPr="00E25431" w:rsidRDefault="008A3CFA" w:rsidP="008A3CFA">
      <w:pPr>
        <w:rPr>
          <w:color w:val="000000" w:themeColor="text1"/>
        </w:rPr>
      </w:pPr>
      <w:r>
        <w:rPr>
          <w:color w:val="000000" w:themeColor="text1"/>
        </w:rPr>
        <w:t xml:space="preserve">No  </w:t>
      </w:r>
    </w:p>
    <w:p w14:paraId="3574FD95" w14:textId="77777777" w:rsidR="003E178E" w:rsidRPr="00E25431" w:rsidRDefault="003E178E">
      <w:pPr>
        <w:rPr>
          <w:color w:val="000000" w:themeColor="text1"/>
          <w:sz w:val="28"/>
          <w:szCs w:val="28"/>
          <w:u w:val="single"/>
        </w:rPr>
      </w:pPr>
    </w:p>
    <w:p w14:paraId="41F831CD" w14:textId="4AA3B5A6" w:rsidR="00A030F1" w:rsidRPr="00E25431" w:rsidRDefault="00A030F1">
      <w:pPr>
        <w:rPr>
          <w:color w:val="000000" w:themeColor="text1"/>
          <w:sz w:val="28"/>
          <w:szCs w:val="28"/>
          <w:u w:val="single"/>
        </w:rPr>
      </w:pPr>
      <w:r w:rsidRPr="00E25431">
        <w:rPr>
          <w:color w:val="000000" w:themeColor="text1"/>
          <w:sz w:val="28"/>
          <w:szCs w:val="28"/>
          <w:u w:val="single"/>
        </w:rPr>
        <w:t>Section B</w:t>
      </w:r>
      <w:r w:rsidR="00D02ED3" w:rsidRPr="00E25431">
        <w:rPr>
          <w:color w:val="000000" w:themeColor="text1"/>
          <w:sz w:val="28"/>
          <w:szCs w:val="28"/>
          <w:u w:val="single"/>
        </w:rPr>
        <w:t xml:space="preserve"> – </w:t>
      </w:r>
      <w:r w:rsidRPr="00E25431">
        <w:rPr>
          <w:color w:val="000000" w:themeColor="text1"/>
          <w:sz w:val="28"/>
          <w:szCs w:val="28"/>
          <w:u w:val="single"/>
        </w:rPr>
        <w:t>Application Questions:</w:t>
      </w:r>
    </w:p>
    <w:p w14:paraId="08879308" w14:textId="77777777" w:rsidR="00A030F1" w:rsidRPr="00E25431" w:rsidRDefault="00A030F1">
      <w:pPr>
        <w:rPr>
          <w:color w:val="000000" w:themeColor="text1"/>
        </w:rPr>
      </w:pPr>
    </w:p>
    <w:p w14:paraId="4DFA7CEE" w14:textId="0E684F37" w:rsidR="008A6C90" w:rsidRPr="00E25431" w:rsidRDefault="00A030F1">
      <w:pPr>
        <w:rPr>
          <w:color w:val="000000" w:themeColor="text1"/>
        </w:rPr>
      </w:pPr>
      <w:r w:rsidRPr="00E25431">
        <w:rPr>
          <w:color w:val="000000" w:themeColor="text1"/>
        </w:rPr>
        <w:lastRenderedPageBreak/>
        <w:t xml:space="preserve">1) </w:t>
      </w:r>
      <w:r w:rsidR="008A6C90" w:rsidRPr="00E25431">
        <w:rPr>
          <w:color w:val="000000" w:themeColor="text1"/>
        </w:rPr>
        <w:t>Are you currently on academic probation?</w:t>
      </w:r>
      <w:r w:rsidRPr="00E25431">
        <w:rPr>
          <w:color w:val="000000" w:themeColor="text1"/>
        </w:rPr>
        <w:t xml:space="preserve"> (Also include a current unofficial transcript)</w:t>
      </w:r>
    </w:p>
    <w:p w14:paraId="1D97A43C" w14:textId="79133443" w:rsidR="008A6C90" w:rsidRPr="00E25431" w:rsidRDefault="00110FCD">
      <w:pPr>
        <w:rPr>
          <w:color w:val="000000" w:themeColor="text1"/>
        </w:rPr>
      </w:pPr>
      <w:r w:rsidRPr="00E25431">
        <w:rPr>
          <w:color w:val="000000" w:themeColor="text1"/>
        </w:rPr>
        <w:t xml:space="preserve">Yes </w:t>
      </w:r>
      <w:r w:rsidR="008A3CFA">
        <w:rPr>
          <w:color w:val="000000" w:themeColor="text1"/>
        </w:rPr>
        <w:t xml:space="preserve"> </w:t>
      </w:r>
    </w:p>
    <w:p w14:paraId="5D84493E" w14:textId="5DD2BFC1" w:rsidR="00110FCD" w:rsidRPr="00E25431" w:rsidRDefault="008A3CFA">
      <w:pPr>
        <w:rPr>
          <w:color w:val="000000" w:themeColor="text1"/>
        </w:rPr>
      </w:pPr>
      <w:r>
        <w:rPr>
          <w:color w:val="000000" w:themeColor="text1"/>
        </w:rPr>
        <w:t xml:space="preserve">No  </w:t>
      </w:r>
    </w:p>
    <w:p w14:paraId="36FAB940" w14:textId="77777777" w:rsidR="00110FCD" w:rsidRPr="00E25431" w:rsidRDefault="00110FCD">
      <w:pPr>
        <w:rPr>
          <w:color w:val="000000" w:themeColor="text1"/>
        </w:rPr>
      </w:pPr>
    </w:p>
    <w:p w14:paraId="36D20B80" w14:textId="13C93BAA" w:rsidR="008C1330" w:rsidRPr="00E25431" w:rsidRDefault="00A030F1" w:rsidP="00B363F8">
      <w:pPr>
        <w:rPr>
          <w:color w:val="000000" w:themeColor="text1"/>
        </w:rPr>
      </w:pPr>
      <w:r w:rsidRPr="00E25431">
        <w:rPr>
          <w:color w:val="000000" w:themeColor="text1"/>
        </w:rPr>
        <w:t xml:space="preserve">2) </w:t>
      </w:r>
      <w:r w:rsidR="00665DA3" w:rsidRPr="00E25431">
        <w:rPr>
          <w:color w:val="000000" w:themeColor="text1"/>
        </w:rPr>
        <w:t>Liberal</w:t>
      </w:r>
      <w:r w:rsidR="008C1330" w:rsidRPr="00E25431">
        <w:rPr>
          <w:color w:val="000000" w:themeColor="text1"/>
        </w:rPr>
        <w:t xml:space="preserve"> Studies Abroad is a field school where the learning takes place in another country</w:t>
      </w:r>
      <w:r w:rsidR="00F05096" w:rsidRPr="00E25431">
        <w:rPr>
          <w:color w:val="000000" w:themeColor="text1"/>
        </w:rPr>
        <w:t xml:space="preserve"> </w:t>
      </w:r>
      <w:r w:rsidR="00123660" w:rsidRPr="00E25431">
        <w:rPr>
          <w:color w:val="000000" w:themeColor="text1"/>
        </w:rPr>
        <w:t xml:space="preserve">and oftentimes in the field. The </w:t>
      </w:r>
      <w:r w:rsidR="00F05096" w:rsidRPr="00E25431">
        <w:rPr>
          <w:color w:val="000000" w:themeColor="text1"/>
        </w:rPr>
        <w:t xml:space="preserve">program </w:t>
      </w:r>
      <w:r w:rsidR="00F10CEE" w:rsidRPr="00E25431">
        <w:rPr>
          <w:color w:val="000000" w:themeColor="text1"/>
        </w:rPr>
        <w:t>is</w:t>
      </w:r>
      <w:r w:rsidR="00F05096" w:rsidRPr="00E25431">
        <w:rPr>
          <w:color w:val="000000" w:themeColor="text1"/>
        </w:rPr>
        <w:t xml:space="preserve"> </w:t>
      </w:r>
      <w:r w:rsidR="000C591B" w:rsidRPr="00E25431">
        <w:rPr>
          <w:color w:val="000000" w:themeColor="text1"/>
        </w:rPr>
        <w:t>un</w:t>
      </w:r>
      <w:r w:rsidR="00F05096" w:rsidRPr="00E25431">
        <w:rPr>
          <w:color w:val="000000" w:themeColor="text1"/>
        </w:rPr>
        <w:t xml:space="preserve">like </w:t>
      </w:r>
      <w:r w:rsidR="00123660" w:rsidRPr="00E25431">
        <w:rPr>
          <w:color w:val="000000" w:themeColor="text1"/>
        </w:rPr>
        <w:t xml:space="preserve">many </w:t>
      </w:r>
      <w:r w:rsidR="00F05096" w:rsidRPr="00E25431">
        <w:rPr>
          <w:color w:val="000000" w:themeColor="text1"/>
        </w:rPr>
        <w:t xml:space="preserve">other courses at </w:t>
      </w:r>
      <w:r w:rsidR="00911552">
        <w:rPr>
          <w:color w:val="000000" w:themeColor="text1"/>
        </w:rPr>
        <w:t>Toronto Metropolitan University (TMU)</w:t>
      </w:r>
      <w:r w:rsidR="00F05096" w:rsidRPr="00E25431">
        <w:rPr>
          <w:color w:val="000000" w:themeColor="text1"/>
        </w:rPr>
        <w:t xml:space="preserve"> or VIU that </w:t>
      </w:r>
      <w:r w:rsidR="00A460DC" w:rsidRPr="00E25431">
        <w:rPr>
          <w:color w:val="000000" w:themeColor="text1"/>
        </w:rPr>
        <w:t>are based</w:t>
      </w:r>
      <w:r w:rsidR="00123660" w:rsidRPr="00E25431">
        <w:rPr>
          <w:color w:val="000000" w:themeColor="text1"/>
        </w:rPr>
        <w:t xml:space="preserve"> primarily</w:t>
      </w:r>
      <w:r w:rsidR="00A460DC" w:rsidRPr="00E25431">
        <w:rPr>
          <w:color w:val="000000" w:themeColor="text1"/>
        </w:rPr>
        <w:t xml:space="preserve"> in classrooms</w:t>
      </w:r>
      <w:r w:rsidR="00B363F8" w:rsidRPr="00E25431">
        <w:rPr>
          <w:color w:val="000000" w:themeColor="text1"/>
        </w:rPr>
        <w:t>, and we would like you</w:t>
      </w:r>
      <w:r w:rsidR="00F10CEE" w:rsidRPr="00E25431">
        <w:rPr>
          <w:color w:val="000000" w:themeColor="text1"/>
        </w:rPr>
        <w:t>, the applicant,</w:t>
      </w:r>
      <w:r w:rsidR="00B363F8" w:rsidRPr="00E25431">
        <w:rPr>
          <w:color w:val="000000" w:themeColor="text1"/>
        </w:rPr>
        <w:t xml:space="preserve"> to know in advance what sort of </w:t>
      </w:r>
      <w:r w:rsidR="00F10CEE" w:rsidRPr="00E25431">
        <w:rPr>
          <w:color w:val="000000" w:themeColor="text1"/>
        </w:rPr>
        <w:t>physical and mental challenges it</w:t>
      </w:r>
      <w:r w:rsidR="00B363F8" w:rsidRPr="00E25431">
        <w:rPr>
          <w:color w:val="000000" w:themeColor="text1"/>
        </w:rPr>
        <w:t xml:space="preserve"> poses</w:t>
      </w:r>
      <w:r w:rsidR="00F05096" w:rsidRPr="00E25431">
        <w:rPr>
          <w:color w:val="000000" w:themeColor="text1"/>
        </w:rPr>
        <w:t xml:space="preserve">. </w:t>
      </w:r>
      <w:r w:rsidR="008C1330" w:rsidRPr="00E25431">
        <w:rPr>
          <w:color w:val="000000" w:themeColor="text1"/>
        </w:rPr>
        <w:t>Please read the following description of some of the features of the program and challenges we may face as we learn in an environment</w:t>
      </w:r>
      <w:r w:rsidR="00123660" w:rsidRPr="00E25431">
        <w:rPr>
          <w:color w:val="000000" w:themeColor="text1"/>
        </w:rPr>
        <w:t xml:space="preserve"> that is</w:t>
      </w:r>
      <w:r w:rsidR="008C1330" w:rsidRPr="00E25431">
        <w:rPr>
          <w:color w:val="000000" w:themeColor="text1"/>
        </w:rPr>
        <w:t xml:space="preserve"> in </w:t>
      </w:r>
      <w:r w:rsidR="000C591B" w:rsidRPr="00E25431">
        <w:rPr>
          <w:color w:val="000000" w:themeColor="text1"/>
        </w:rPr>
        <w:t xml:space="preserve">many </w:t>
      </w:r>
      <w:r w:rsidR="008C1330" w:rsidRPr="00E25431">
        <w:rPr>
          <w:color w:val="000000" w:themeColor="text1"/>
        </w:rPr>
        <w:t>ways quite different from the t</w:t>
      </w:r>
      <w:r w:rsidR="000C591B" w:rsidRPr="00E25431">
        <w:rPr>
          <w:color w:val="000000" w:themeColor="text1"/>
        </w:rPr>
        <w:t xml:space="preserve">ypical Canadian university </w:t>
      </w:r>
      <w:r w:rsidR="008C1330" w:rsidRPr="00E25431">
        <w:rPr>
          <w:color w:val="000000" w:themeColor="text1"/>
        </w:rPr>
        <w:t>classroom</w:t>
      </w:r>
      <w:r w:rsidR="00123660" w:rsidRPr="00E25431">
        <w:rPr>
          <w:color w:val="000000" w:themeColor="text1"/>
        </w:rPr>
        <w:t xml:space="preserve"> setting</w:t>
      </w:r>
      <w:r w:rsidR="008C1330" w:rsidRPr="00E25431">
        <w:rPr>
          <w:color w:val="000000" w:themeColor="text1"/>
        </w:rPr>
        <w:t>:</w:t>
      </w:r>
    </w:p>
    <w:p w14:paraId="52C69C3F" w14:textId="77777777" w:rsidR="008C1330" w:rsidRPr="00E25431" w:rsidRDefault="008C1330" w:rsidP="00B363F8">
      <w:pPr>
        <w:rPr>
          <w:color w:val="000000" w:themeColor="text1"/>
        </w:rPr>
      </w:pPr>
    </w:p>
    <w:p w14:paraId="10623FF9" w14:textId="77777777" w:rsidR="008C1330" w:rsidRPr="00E25431" w:rsidRDefault="008C1330" w:rsidP="008C1330">
      <w:pPr>
        <w:spacing w:line="360" w:lineRule="auto"/>
        <w:rPr>
          <w:color w:val="000000" w:themeColor="text1"/>
          <w:sz w:val="20"/>
        </w:rPr>
      </w:pPr>
      <w:r w:rsidRPr="00E25431">
        <w:rPr>
          <w:color w:val="000000" w:themeColor="text1"/>
          <w:sz w:val="20"/>
        </w:rPr>
        <w:t>By applying for this field school, I acknowledge that I understand the following:</w:t>
      </w:r>
    </w:p>
    <w:p w14:paraId="243CE5BC" w14:textId="77777777"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I must be registered as a VIU student to participate in this program.</w:t>
      </w:r>
    </w:p>
    <w:p w14:paraId="4F463291" w14:textId="002340DA" w:rsidR="008C1330" w:rsidRPr="00E25431" w:rsidRDefault="00F82E4F" w:rsidP="00C77064">
      <w:pPr>
        <w:pStyle w:val="ListParagraph"/>
        <w:numPr>
          <w:ilvl w:val="0"/>
          <w:numId w:val="11"/>
        </w:numPr>
        <w:spacing w:after="160" w:line="360" w:lineRule="auto"/>
        <w:rPr>
          <w:color w:val="000000" w:themeColor="text1"/>
          <w:sz w:val="20"/>
        </w:rPr>
      </w:pPr>
      <w:r w:rsidRPr="00E25431">
        <w:rPr>
          <w:color w:val="000000" w:themeColor="text1"/>
          <w:sz w:val="20"/>
        </w:rPr>
        <w:t>The program fees</w:t>
      </w:r>
      <w:r w:rsidR="00067168">
        <w:rPr>
          <w:color w:val="000000" w:themeColor="text1"/>
          <w:sz w:val="20"/>
        </w:rPr>
        <w:t>, incidental fees,</w:t>
      </w:r>
      <w:r w:rsidRPr="00E25431">
        <w:rPr>
          <w:color w:val="000000" w:themeColor="text1"/>
          <w:sz w:val="20"/>
        </w:rPr>
        <w:t xml:space="preserve"> </w:t>
      </w:r>
      <w:r w:rsidR="00067168">
        <w:rPr>
          <w:color w:val="000000" w:themeColor="text1"/>
          <w:sz w:val="20"/>
        </w:rPr>
        <w:t xml:space="preserve">insurance, </w:t>
      </w:r>
      <w:r w:rsidRPr="00E25431">
        <w:rPr>
          <w:color w:val="000000" w:themeColor="text1"/>
          <w:sz w:val="20"/>
        </w:rPr>
        <w:t>and tuition combined equal</w:t>
      </w:r>
      <w:r w:rsidR="00067168">
        <w:rPr>
          <w:color w:val="000000" w:themeColor="text1"/>
          <w:sz w:val="20"/>
        </w:rPr>
        <w:t xml:space="preserve"> approximately</w:t>
      </w:r>
      <w:r w:rsidRPr="00E25431">
        <w:rPr>
          <w:color w:val="000000" w:themeColor="text1"/>
          <w:sz w:val="20"/>
        </w:rPr>
        <w:t xml:space="preserve"> </w:t>
      </w:r>
      <w:r w:rsidR="00067168" w:rsidRPr="00067168">
        <w:rPr>
          <w:color w:val="000000" w:themeColor="text1"/>
          <w:sz w:val="20"/>
        </w:rPr>
        <w:t>$4</w:t>
      </w:r>
      <w:r w:rsidR="00911552">
        <w:rPr>
          <w:color w:val="000000" w:themeColor="text1"/>
          <w:sz w:val="20"/>
        </w:rPr>
        <w:t>600</w:t>
      </w:r>
      <w:r w:rsidR="00067168">
        <w:rPr>
          <w:color w:val="000000" w:themeColor="text1"/>
          <w:sz w:val="20"/>
        </w:rPr>
        <w:t xml:space="preserve"> (a bit more for </w:t>
      </w:r>
      <w:r w:rsidR="00911552">
        <w:rPr>
          <w:color w:val="000000" w:themeColor="text1"/>
          <w:sz w:val="20"/>
        </w:rPr>
        <w:t>TMU</w:t>
      </w:r>
      <w:r w:rsidR="00067168">
        <w:rPr>
          <w:color w:val="000000" w:themeColor="text1"/>
          <w:sz w:val="20"/>
        </w:rPr>
        <w:t xml:space="preserve"> students who have an application fee).</w:t>
      </w:r>
      <w:r w:rsidRPr="00E25431">
        <w:rPr>
          <w:color w:val="000000" w:themeColor="text1"/>
          <w:sz w:val="20"/>
        </w:rPr>
        <w:t xml:space="preserve"> However, I realize that the tuition portion of </w:t>
      </w:r>
      <w:r w:rsidR="00067168">
        <w:rPr>
          <w:color w:val="000000" w:themeColor="text1"/>
          <w:sz w:val="20"/>
        </w:rPr>
        <w:t xml:space="preserve">this amount, which is </w:t>
      </w:r>
      <w:r w:rsidR="00067168" w:rsidRPr="002F3E3D">
        <w:rPr>
          <w:color w:val="000000" w:themeColor="text1"/>
          <w:sz w:val="20"/>
          <w:u w:val="single"/>
        </w:rPr>
        <w:t>approximately</w:t>
      </w:r>
      <w:r w:rsidRPr="00E25431">
        <w:rPr>
          <w:color w:val="000000" w:themeColor="text1"/>
          <w:sz w:val="20"/>
        </w:rPr>
        <w:t xml:space="preserve"> </w:t>
      </w:r>
      <w:r w:rsidRPr="00911552">
        <w:rPr>
          <w:color w:val="000000" w:themeColor="text1"/>
          <w:sz w:val="20"/>
          <w:highlight w:val="yellow"/>
        </w:rPr>
        <w:t>$</w:t>
      </w:r>
      <w:r w:rsidR="00067168" w:rsidRPr="00911552">
        <w:rPr>
          <w:color w:val="000000" w:themeColor="text1"/>
          <w:sz w:val="20"/>
          <w:highlight w:val="yellow"/>
        </w:rPr>
        <w:t>1</w:t>
      </w:r>
      <w:r w:rsidR="002F3E3D">
        <w:rPr>
          <w:color w:val="000000" w:themeColor="text1"/>
          <w:sz w:val="20"/>
          <w:highlight w:val="yellow"/>
        </w:rPr>
        <w:t>668</w:t>
      </w:r>
      <w:r w:rsidR="00067168" w:rsidRPr="00911552">
        <w:rPr>
          <w:color w:val="000000" w:themeColor="text1"/>
          <w:sz w:val="20"/>
          <w:highlight w:val="yellow"/>
        </w:rPr>
        <w:t>.0</w:t>
      </w:r>
      <w:r w:rsidR="002F3E3D">
        <w:rPr>
          <w:color w:val="000000" w:themeColor="text1"/>
          <w:sz w:val="20"/>
          <w:highlight w:val="yellow"/>
        </w:rPr>
        <w:t>6</w:t>
      </w:r>
      <w:r w:rsidR="00067168" w:rsidRPr="00911552">
        <w:rPr>
          <w:color w:val="000000" w:themeColor="text1"/>
          <w:sz w:val="20"/>
          <w:highlight w:val="yellow"/>
        </w:rPr>
        <w:t>,</w:t>
      </w:r>
      <w:r w:rsidR="00067168">
        <w:rPr>
          <w:color w:val="000000" w:themeColor="text1"/>
          <w:sz w:val="20"/>
        </w:rPr>
        <w:t xml:space="preserve"> </w:t>
      </w:r>
      <w:r w:rsidR="008C1330" w:rsidRPr="00E25431">
        <w:rPr>
          <w:color w:val="000000" w:themeColor="text1"/>
          <w:sz w:val="20"/>
        </w:rPr>
        <w:t>is charged separately from my field school program fees and</w:t>
      </w:r>
      <w:r w:rsidRPr="00E25431">
        <w:rPr>
          <w:color w:val="000000" w:themeColor="text1"/>
          <w:sz w:val="20"/>
        </w:rPr>
        <w:t xml:space="preserve"> I </w:t>
      </w:r>
      <w:r w:rsidR="008C1330" w:rsidRPr="00E25431">
        <w:rPr>
          <w:color w:val="000000" w:themeColor="text1"/>
          <w:sz w:val="20"/>
        </w:rPr>
        <w:t xml:space="preserve">must </w:t>
      </w:r>
      <w:r w:rsidRPr="00E25431">
        <w:rPr>
          <w:color w:val="000000" w:themeColor="text1"/>
          <w:sz w:val="20"/>
        </w:rPr>
        <w:t>pay my tuition</w:t>
      </w:r>
      <w:r w:rsidR="008C1330" w:rsidRPr="00E25431">
        <w:rPr>
          <w:color w:val="000000" w:themeColor="text1"/>
          <w:sz w:val="20"/>
        </w:rPr>
        <w:t xml:space="preserve"> in May</w:t>
      </w:r>
      <w:r w:rsidRPr="00E25431">
        <w:rPr>
          <w:color w:val="000000" w:themeColor="text1"/>
          <w:sz w:val="20"/>
        </w:rPr>
        <w:t xml:space="preserve"> 202</w:t>
      </w:r>
      <w:r w:rsidR="00C77064">
        <w:rPr>
          <w:color w:val="000000" w:themeColor="text1"/>
          <w:sz w:val="20"/>
        </w:rPr>
        <w:t>3</w:t>
      </w:r>
      <w:r w:rsidR="008C1330" w:rsidRPr="00E25431">
        <w:rPr>
          <w:color w:val="000000" w:themeColor="text1"/>
          <w:sz w:val="20"/>
        </w:rPr>
        <w:t xml:space="preserve"> through my </w:t>
      </w:r>
      <w:r w:rsidRPr="00E25431">
        <w:rPr>
          <w:color w:val="000000" w:themeColor="text1"/>
          <w:sz w:val="20"/>
        </w:rPr>
        <w:t xml:space="preserve">VIU </w:t>
      </w:r>
      <w:r w:rsidR="008C1330" w:rsidRPr="00E25431">
        <w:rPr>
          <w:color w:val="000000" w:themeColor="text1"/>
          <w:sz w:val="20"/>
        </w:rPr>
        <w:t>student account.</w:t>
      </w:r>
    </w:p>
    <w:p w14:paraId="530EB346" w14:textId="140CDA19"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 xml:space="preserve">I am comfortable travelling as a group which </w:t>
      </w:r>
      <w:r w:rsidR="00AC40AC">
        <w:rPr>
          <w:color w:val="000000" w:themeColor="text1"/>
          <w:sz w:val="20"/>
        </w:rPr>
        <w:t>will</w:t>
      </w:r>
      <w:r w:rsidRPr="00E25431">
        <w:rPr>
          <w:color w:val="000000" w:themeColor="text1"/>
          <w:sz w:val="20"/>
        </w:rPr>
        <w:t xml:space="preserve"> require</w:t>
      </w:r>
      <w:r w:rsidR="00F82E4F" w:rsidRPr="00E25431">
        <w:rPr>
          <w:color w:val="000000" w:themeColor="text1"/>
          <w:sz w:val="20"/>
        </w:rPr>
        <w:t xml:space="preserve"> punctuality,</w:t>
      </w:r>
      <w:r w:rsidRPr="00E25431">
        <w:rPr>
          <w:color w:val="000000" w:themeColor="text1"/>
          <w:sz w:val="20"/>
        </w:rPr>
        <w:t xml:space="preserve"> flexibility</w:t>
      </w:r>
      <w:r w:rsidR="00AC40AC">
        <w:rPr>
          <w:color w:val="000000" w:themeColor="text1"/>
          <w:sz w:val="20"/>
        </w:rPr>
        <w:t>,</w:t>
      </w:r>
      <w:r w:rsidRPr="00E25431">
        <w:rPr>
          <w:color w:val="000000" w:themeColor="text1"/>
          <w:sz w:val="20"/>
        </w:rPr>
        <w:t xml:space="preserve"> and adaptability </w:t>
      </w:r>
      <w:r w:rsidR="00AC40AC" w:rsidRPr="00E25431">
        <w:rPr>
          <w:color w:val="000000" w:themeColor="text1"/>
          <w:sz w:val="20"/>
        </w:rPr>
        <w:t>to</w:t>
      </w:r>
      <w:r w:rsidRPr="00E25431">
        <w:rPr>
          <w:color w:val="000000" w:themeColor="text1"/>
          <w:sz w:val="20"/>
        </w:rPr>
        <w:t xml:space="preserve"> accommodate group needs.</w:t>
      </w:r>
    </w:p>
    <w:p w14:paraId="66194EC2" w14:textId="577F7939" w:rsidR="00F671EC" w:rsidRPr="00E25431" w:rsidRDefault="00F671EC" w:rsidP="00C77064">
      <w:pPr>
        <w:pStyle w:val="ListParagraph"/>
        <w:numPr>
          <w:ilvl w:val="0"/>
          <w:numId w:val="11"/>
        </w:numPr>
        <w:spacing w:after="160" w:line="360" w:lineRule="auto"/>
        <w:rPr>
          <w:color w:val="000000" w:themeColor="text1"/>
          <w:sz w:val="20"/>
        </w:rPr>
      </w:pPr>
      <w:r w:rsidRPr="00E25431">
        <w:rPr>
          <w:color w:val="000000" w:themeColor="text1"/>
          <w:sz w:val="20"/>
        </w:rPr>
        <w:t>I recognize that the sites we will visit in Italy can be busy with tourists and site seers and I can handle being in crowded room</w:t>
      </w:r>
      <w:r w:rsidR="00911552">
        <w:rPr>
          <w:color w:val="000000" w:themeColor="text1"/>
          <w:sz w:val="20"/>
        </w:rPr>
        <w:t>s</w:t>
      </w:r>
      <w:r w:rsidRPr="00E25431">
        <w:rPr>
          <w:color w:val="000000" w:themeColor="text1"/>
          <w:sz w:val="20"/>
        </w:rPr>
        <w:t>, like galleries, for short periods of time.</w:t>
      </w:r>
    </w:p>
    <w:p w14:paraId="57AE9359" w14:textId="45505EA9" w:rsidR="00F671EC" w:rsidRPr="00E25431" w:rsidRDefault="00F671EC" w:rsidP="00C77064">
      <w:pPr>
        <w:pStyle w:val="ListParagraph"/>
        <w:numPr>
          <w:ilvl w:val="0"/>
          <w:numId w:val="11"/>
        </w:numPr>
        <w:spacing w:after="160" w:line="360" w:lineRule="auto"/>
        <w:rPr>
          <w:color w:val="000000" w:themeColor="text1"/>
          <w:sz w:val="20"/>
        </w:rPr>
      </w:pPr>
      <w:r w:rsidRPr="00E25431">
        <w:rPr>
          <w:color w:val="000000" w:themeColor="text1"/>
          <w:sz w:val="20"/>
        </w:rPr>
        <w:t>I recognize that Liberal Studies Abroad is an intensive educational experience involving three</w:t>
      </w:r>
      <w:r w:rsidR="00C77064">
        <w:rPr>
          <w:color w:val="000000" w:themeColor="text1"/>
          <w:sz w:val="20"/>
        </w:rPr>
        <w:t xml:space="preserve"> 3-credit </w:t>
      </w:r>
      <w:r w:rsidRPr="00E25431">
        <w:rPr>
          <w:color w:val="000000" w:themeColor="text1"/>
          <w:sz w:val="20"/>
        </w:rPr>
        <w:t>courses at the undergraduate level which will demand a reasonable amount of intellectual energy on my part</w:t>
      </w:r>
      <w:r w:rsidR="008A3CFA">
        <w:rPr>
          <w:color w:val="000000" w:themeColor="text1"/>
          <w:sz w:val="20"/>
        </w:rPr>
        <w:t xml:space="preserve"> and </w:t>
      </w:r>
      <w:r w:rsidR="00AC40AC">
        <w:rPr>
          <w:color w:val="000000" w:themeColor="text1"/>
          <w:sz w:val="20"/>
        </w:rPr>
        <w:t>assignment writing with due dates staggered over the summer months</w:t>
      </w:r>
      <w:r w:rsidRPr="00E25431">
        <w:rPr>
          <w:color w:val="000000" w:themeColor="text1"/>
          <w:sz w:val="20"/>
        </w:rPr>
        <w:t>.</w:t>
      </w:r>
    </w:p>
    <w:p w14:paraId="2B72D4DE" w14:textId="4DF1C16E" w:rsidR="00665DA3" w:rsidRPr="00E25431" w:rsidRDefault="00665DA3" w:rsidP="00C77064">
      <w:pPr>
        <w:pStyle w:val="ListParagraph"/>
        <w:numPr>
          <w:ilvl w:val="0"/>
          <w:numId w:val="11"/>
        </w:numPr>
        <w:spacing w:after="160" w:line="360" w:lineRule="auto"/>
        <w:rPr>
          <w:color w:val="000000" w:themeColor="text1"/>
          <w:sz w:val="20"/>
        </w:rPr>
      </w:pPr>
      <w:r w:rsidRPr="00E25431">
        <w:rPr>
          <w:color w:val="000000" w:themeColor="text1"/>
          <w:sz w:val="20"/>
        </w:rPr>
        <w:t xml:space="preserve">I recognize </w:t>
      </w:r>
      <w:r w:rsidRPr="00E25431">
        <w:rPr>
          <w:color w:val="000000" w:themeColor="text1"/>
          <w:sz w:val="20"/>
          <w:lang w:val="en-GB"/>
        </w:rPr>
        <w:t>that Liberal Studies Abroad does not provide the kind of close supervision associated with many guided tours: during n</w:t>
      </w:r>
      <w:r w:rsidR="001900BD" w:rsidRPr="00E25431">
        <w:rPr>
          <w:color w:val="000000" w:themeColor="text1"/>
          <w:sz w:val="20"/>
          <w:lang w:val="en-GB"/>
        </w:rPr>
        <w:t>on</w:t>
      </w:r>
      <w:r w:rsidRPr="00E25431">
        <w:rPr>
          <w:color w:val="000000" w:themeColor="text1"/>
          <w:sz w:val="20"/>
          <w:lang w:val="en-GB"/>
        </w:rPr>
        <w:t xml:space="preserve">-instructional time all participants must be prepared to rely on their own resources for dealing with </w:t>
      </w:r>
      <w:r w:rsidR="00DD200B" w:rsidRPr="00E25431">
        <w:rPr>
          <w:color w:val="000000" w:themeColor="text1"/>
          <w:sz w:val="20"/>
          <w:lang w:val="en-GB"/>
        </w:rPr>
        <w:t xml:space="preserve">day-to-day </w:t>
      </w:r>
      <w:r w:rsidR="00DD200B" w:rsidRPr="00E25431">
        <w:rPr>
          <w:color w:val="000000" w:themeColor="text1"/>
          <w:sz w:val="20"/>
        </w:rPr>
        <w:t xml:space="preserve">logistics and realities of living in a large Italian city (navigating public transit for your own trips on weekends, making purchases of day-to-day supplies, preparing food in your apartments, negotiating small differences with apartment </w:t>
      </w:r>
      <w:r w:rsidR="00C77064">
        <w:rPr>
          <w:color w:val="000000" w:themeColor="text1"/>
          <w:sz w:val="20"/>
        </w:rPr>
        <w:t>room</w:t>
      </w:r>
      <w:r w:rsidR="00DD200B" w:rsidRPr="00E25431">
        <w:rPr>
          <w:color w:val="000000" w:themeColor="text1"/>
          <w:sz w:val="20"/>
        </w:rPr>
        <w:t>mates, etc.)</w:t>
      </w:r>
      <w:r w:rsidRPr="00E25431">
        <w:rPr>
          <w:color w:val="000000" w:themeColor="text1"/>
          <w:sz w:val="20"/>
        </w:rPr>
        <w:t>.</w:t>
      </w:r>
    </w:p>
    <w:p w14:paraId="76007305" w14:textId="4E967EDD"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I will likely share accommodation with 1 or more participants. It is my responsibility to speak to the faculty leader or Education Abroad Office if I require individual accommodation (</w:t>
      </w:r>
      <w:r w:rsidR="00C844C2">
        <w:rPr>
          <w:color w:val="000000" w:themeColor="text1"/>
          <w:sz w:val="20"/>
        </w:rPr>
        <w:t xml:space="preserve">at an additional cost and </w:t>
      </w:r>
      <w:r w:rsidRPr="00E25431">
        <w:rPr>
          <w:color w:val="000000" w:themeColor="text1"/>
          <w:sz w:val="20"/>
        </w:rPr>
        <w:t>if it is available). I will be responsible for any additional expenses incurred by requesting private accommodation.</w:t>
      </w:r>
    </w:p>
    <w:p w14:paraId="0A498AEB" w14:textId="637BE728"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lastRenderedPageBreak/>
        <w:t xml:space="preserve">VIU and faculty leaders cannot guarantee that </w:t>
      </w:r>
      <w:r w:rsidR="00AC40AC" w:rsidRPr="00E25431">
        <w:rPr>
          <w:color w:val="000000" w:themeColor="text1"/>
          <w:sz w:val="20"/>
        </w:rPr>
        <w:t>all</w:t>
      </w:r>
      <w:r w:rsidRPr="00E25431">
        <w:rPr>
          <w:color w:val="000000" w:themeColor="text1"/>
          <w:sz w:val="20"/>
        </w:rPr>
        <w:t xml:space="preserve"> an individual’s needs can be met </w:t>
      </w:r>
      <w:r w:rsidR="00AC40AC" w:rsidRPr="00E25431">
        <w:rPr>
          <w:color w:val="000000" w:themeColor="text1"/>
          <w:sz w:val="20"/>
        </w:rPr>
        <w:t>regarding</w:t>
      </w:r>
      <w:r w:rsidRPr="00E25431">
        <w:rPr>
          <w:color w:val="000000" w:themeColor="text1"/>
          <w:sz w:val="20"/>
        </w:rPr>
        <w:t xml:space="preserve"> accommodation, transportation, dietary </w:t>
      </w:r>
      <w:r w:rsidR="00AC40AC" w:rsidRPr="00E25431">
        <w:rPr>
          <w:color w:val="000000" w:themeColor="text1"/>
          <w:sz w:val="20"/>
        </w:rPr>
        <w:t>needs,</w:t>
      </w:r>
      <w:r w:rsidRPr="00E25431">
        <w:rPr>
          <w:color w:val="000000" w:themeColor="text1"/>
          <w:sz w:val="20"/>
        </w:rPr>
        <w:t xml:space="preserve"> and other services depending on the cultural context of your destination</w:t>
      </w:r>
      <w:r w:rsidR="00F82E4F" w:rsidRPr="00E25431">
        <w:rPr>
          <w:color w:val="000000" w:themeColor="text1"/>
          <w:sz w:val="20"/>
        </w:rPr>
        <w:t>.  I recognize that s</w:t>
      </w:r>
      <w:r w:rsidRPr="00E25431">
        <w:rPr>
          <w:color w:val="000000" w:themeColor="text1"/>
          <w:sz w:val="20"/>
        </w:rPr>
        <w:t xml:space="preserve">ervices will often be modest </w:t>
      </w:r>
      <w:r w:rsidR="00AC40AC" w:rsidRPr="00E25431">
        <w:rPr>
          <w:color w:val="000000" w:themeColor="text1"/>
          <w:sz w:val="20"/>
        </w:rPr>
        <w:t>to</w:t>
      </w:r>
      <w:r w:rsidRPr="00E25431">
        <w:rPr>
          <w:color w:val="000000" w:themeColor="text1"/>
          <w:sz w:val="20"/>
        </w:rPr>
        <w:t xml:space="preserve"> keep costs low.</w:t>
      </w:r>
    </w:p>
    <w:p w14:paraId="49598DC9" w14:textId="72B0EB72"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T</w:t>
      </w:r>
      <w:r w:rsidR="00F82E4F" w:rsidRPr="00E25431">
        <w:rPr>
          <w:color w:val="000000" w:themeColor="text1"/>
          <w:sz w:val="20"/>
        </w:rPr>
        <w:t>h</w:t>
      </w:r>
      <w:r w:rsidRPr="00E25431">
        <w:rPr>
          <w:color w:val="000000" w:themeColor="text1"/>
          <w:sz w:val="20"/>
        </w:rPr>
        <w:t>e program involves visits to galleries, churches, and other sites and may require me to walk long distances</w:t>
      </w:r>
      <w:r w:rsidR="00F82E4F" w:rsidRPr="00E25431">
        <w:rPr>
          <w:color w:val="000000" w:themeColor="text1"/>
          <w:sz w:val="20"/>
        </w:rPr>
        <w:t xml:space="preserve"> on some days (up to 5 km in some cases) </w:t>
      </w:r>
      <w:r w:rsidRPr="00E25431">
        <w:rPr>
          <w:color w:val="000000" w:themeColor="text1"/>
          <w:sz w:val="20"/>
        </w:rPr>
        <w:t xml:space="preserve">or stand for </w:t>
      </w:r>
      <w:r w:rsidR="00F82E4F" w:rsidRPr="00E25431">
        <w:rPr>
          <w:color w:val="000000" w:themeColor="text1"/>
          <w:sz w:val="20"/>
        </w:rPr>
        <w:t>two-hours at a time</w:t>
      </w:r>
      <w:r w:rsidRPr="00E25431">
        <w:rPr>
          <w:color w:val="000000" w:themeColor="text1"/>
          <w:sz w:val="20"/>
        </w:rPr>
        <w:t>.</w:t>
      </w:r>
    </w:p>
    <w:p w14:paraId="2A16CC34" w14:textId="58BBA9DD"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 xml:space="preserve">I understand that the sidewalks and streets in </w:t>
      </w:r>
      <w:r w:rsidR="00F82E4F" w:rsidRPr="00E25431">
        <w:rPr>
          <w:color w:val="000000" w:themeColor="text1"/>
          <w:sz w:val="20"/>
        </w:rPr>
        <w:t>Florence</w:t>
      </w:r>
      <w:r w:rsidRPr="00E25431">
        <w:rPr>
          <w:color w:val="000000" w:themeColor="text1"/>
          <w:sz w:val="20"/>
        </w:rPr>
        <w:t xml:space="preserve"> and other places we will visit are often </w:t>
      </w:r>
      <w:r w:rsidR="00443612" w:rsidRPr="00E25431">
        <w:rPr>
          <w:color w:val="000000" w:themeColor="text1"/>
          <w:sz w:val="20"/>
        </w:rPr>
        <w:t xml:space="preserve">made of cobblestone and are </w:t>
      </w:r>
      <w:r w:rsidRPr="00E25431">
        <w:rPr>
          <w:color w:val="000000" w:themeColor="text1"/>
          <w:sz w:val="20"/>
        </w:rPr>
        <w:t xml:space="preserve">narrow, </w:t>
      </w:r>
      <w:r w:rsidR="00F82E4F" w:rsidRPr="00E25431">
        <w:rPr>
          <w:color w:val="000000" w:themeColor="text1"/>
          <w:sz w:val="20"/>
        </w:rPr>
        <w:t>busy</w:t>
      </w:r>
      <w:r w:rsidR="00C844C2">
        <w:rPr>
          <w:color w:val="000000" w:themeColor="text1"/>
          <w:sz w:val="20"/>
        </w:rPr>
        <w:t xml:space="preserve"> with traffic (pedestrian and motor vehicle)</w:t>
      </w:r>
      <w:r w:rsidRPr="00E25431">
        <w:rPr>
          <w:color w:val="000000" w:themeColor="text1"/>
          <w:sz w:val="20"/>
        </w:rPr>
        <w:t>, and</w:t>
      </w:r>
      <w:r w:rsidR="00443612" w:rsidRPr="00E25431">
        <w:rPr>
          <w:color w:val="000000" w:themeColor="text1"/>
          <w:sz w:val="20"/>
        </w:rPr>
        <w:t xml:space="preserve"> uneven, </w:t>
      </w:r>
      <w:r w:rsidRPr="00E25431">
        <w:rPr>
          <w:color w:val="000000" w:themeColor="text1"/>
          <w:sz w:val="20"/>
        </w:rPr>
        <w:t xml:space="preserve">which can make walking </w:t>
      </w:r>
      <w:r w:rsidR="00F82E4F" w:rsidRPr="00E25431">
        <w:rPr>
          <w:color w:val="000000" w:themeColor="text1"/>
          <w:sz w:val="20"/>
        </w:rPr>
        <w:t>difficult</w:t>
      </w:r>
      <w:r w:rsidRPr="00E25431">
        <w:rPr>
          <w:color w:val="000000" w:themeColor="text1"/>
          <w:sz w:val="20"/>
        </w:rPr>
        <w:t>.</w:t>
      </w:r>
    </w:p>
    <w:p w14:paraId="2D596813" w14:textId="4C02C7C3" w:rsidR="008C1330" w:rsidRPr="00E25431" w:rsidRDefault="00F82E4F" w:rsidP="00C77064">
      <w:pPr>
        <w:pStyle w:val="ListParagraph"/>
        <w:numPr>
          <w:ilvl w:val="0"/>
          <w:numId w:val="11"/>
        </w:numPr>
        <w:spacing w:after="160" w:line="360" w:lineRule="auto"/>
        <w:rPr>
          <w:color w:val="000000" w:themeColor="text1"/>
          <w:sz w:val="20"/>
        </w:rPr>
      </w:pPr>
      <w:r w:rsidRPr="00E25431">
        <w:rPr>
          <w:color w:val="000000" w:themeColor="text1"/>
          <w:sz w:val="20"/>
        </w:rPr>
        <w:t>Accommodations</w:t>
      </w:r>
      <w:r w:rsidR="008C1330" w:rsidRPr="00E25431">
        <w:rPr>
          <w:color w:val="000000" w:themeColor="text1"/>
          <w:sz w:val="20"/>
        </w:rPr>
        <w:t xml:space="preserve"> are </w:t>
      </w:r>
      <w:r w:rsidRPr="00E25431">
        <w:rPr>
          <w:color w:val="000000" w:themeColor="text1"/>
          <w:sz w:val="20"/>
        </w:rPr>
        <w:t xml:space="preserve">in apartments </w:t>
      </w:r>
      <w:r w:rsidR="00443612" w:rsidRPr="00E25431">
        <w:rPr>
          <w:color w:val="000000" w:themeColor="text1"/>
          <w:sz w:val="20"/>
        </w:rPr>
        <w:t xml:space="preserve">that </w:t>
      </w:r>
      <w:r w:rsidR="001900BD" w:rsidRPr="00E25431">
        <w:rPr>
          <w:color w:val="000000" w:themeColor="text1"/>
          <w:sz w:val="20"/>
        </w:rPr>
        <w:t xml:space="preserve">can be </w:t>
      </w:r>
      <w:r w:rsidRPr="00E25431">
        <w:rPr>
          <w:color w:val="000000" w:themeColor="text1"/>
          <w:sz w:val="20"/>
        </w:rPr>
        <w:t>several flights above street level,</w:t>
      </w:r>
      <w:r w:rsidR="00C844C2">
        <w:rPr>
          <w:color w:val="000000" w:themeColor="text1"/>
          <w:sz w:val="20"/>
        </w:rPr>
        <w:t xml:space="preserve"> in buildings that may be centuries old,</w:t>
      </w:r>
      <w:r w:rsidRPr="00E25431">
        <w:rPr>
          <w:color w:val="000000" w:themeColor="text1"/>
          <w:sz w:val="20"/>
        </w:rPr>
        <w:t xml:space="preserve"> and I realize that Liberal Studies Abroad cannot guarantee that my apartment will have a working elevator</w:t>
      </w:r>
      <w:r w:rsidR="00443612" w:rsidRPr="00E25431">
        <w:rPr>
          <w:color w:val="000000" w:themeColor="text1"/>
          <w:sz w:val="20"/>
        </w:rPr>
        <w:t>. I may</w:t>
      </w:r>
      <w:r w:rsidRPr="00E25431">
        <w:rPr>
          <w:color w:val="000000" w:themeColor="text1"/>
          <w:sz w:val="20"/>
        </w:rPr>
        <w:t xml:space="preserve"> need to climb several flights of stairs </w:t>
      </w:r>
      <w:r w:rsidR="00AC40AC" w:rsidRPr="00E25431">
        <w:rPr>
          <w:color w:val="000000" w:themeColor="text1"/>
          <w:sz w:val="20"/>
        </w:rPr>
        <w:t>daily</w:t>
      </w:r>
      <w:r w:rsidR="00443612" w:rsidRPr="00E25431">
        <w:rPr>
          <w:color w:val="000000" w:themeColor="text1"/>
          <w:sz w:val="20"/>
        </w:rPr>
        <w:t xml:space="preserve"> to access my apartment</w:t>
      </w:r>
      <w:r w:rsidR="0075685D" w:rsidRPr="00E25431">
        <w:rPr>
          <w:color w:val="000000" w:themeColor="text1"/>
          <w:sz w:val="20"/>
        </w:rPr>
        <w:t xml:space="preserve"> and carry my own personal belongings</w:t>
      </w:r>
      <w:r w:rsidR="00AC40AC">
        <w:rPr>
          <w:color w:val="000000" w:themeColor="text1"/>
          <w:sz w:val="20"/>
        </w:rPr>
        <w:t xml:space="preserve"> and luggage</w:t>
      </w:r>
      <w:r w:rsidRPr="00E25431">
        <w:rPr>
          <w:color w:val="000000" w:themeColor="text1"/>
          <w:sz w:val="20"/>
        </w:rPr>
        <w:t>.</w:t>
      </w:r>
    </w:p>
    <w:p w14:paraId="426315D7" w14:textId="391D2D7E"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It is my responsibility to discuss any accessibility requirements with the faculty leaders</w:t>
      </w:r>
      <w:r w:rsidR="001900BD" w:rsidRPr="00E25431">
        <w:rPr>
          <w:color w:val="000000" w:themeColor="text1"/>
          <w:sz w:val="20"/>
        </w:rPr>
        <w:t xml:space="preserve"> and with </w:t>
      </w:r>
      <w:r w:rsidR="001900BD" w:rsidRPr="00AC40AC">
        <w:rPr>
          <w:i/>
          <w:iCs/>
          <w:color w:val="000000" w:themeColor="text1"/>
          <w:sz w:val="20"/>
        </w:rPr>
        <w:t>VIU</w:t>
      </w:r>
      <w:r w:rsidR="001900BD" w:rsidRPr="00E25431">
        <w:rPr>
          <w:color w:val="000000" w:themeColor="text1"/>
          <w:sz w:val="20"/>
        </w:rPr>
        <w:t xml:space="preserve"> </w:t>
      </w:r>
      <w:r w:rsidR="00AC40AC">
        <w:rPr>
          <w:color w:val="000000" w:themeColor="text1"/>
          <w:sz w:val="20"/>
        </w:rPr>
        <w:t xml:space="preserve">(NOT </w:t>
      </w:r>
      <w:r w:rsidR="00C844C2">
        <w:rPr>
          <w:color w:val="000000" w:themeColor="text1"/>
          <w:sz w:val="20"/>
        </w:rPr>
        <w:t>TMU</w:t>
      </w:r>
      <w:r w:rsidR="00AC40AC">
        <w:rPr>
          <w:color w:val="000000" w:themeColor="text1"/>
          <w:sz w:val="20"/>
        </w:rPr>
        <w:t xml:space="preserve">) </w:t>
      </w:r>
      <w:r w:rsidR="001900BD" w:rsidRPr="00E25431">
        <w:rPr>
          <w:color w:val="000000" w:themeColor="text1"/>
          <w:sz w:val="20"/>
        </w:rPr>
        <w:t xml:space="preserve">Disability </w:t>
      </w:r>
      <w:r w:rsidR="00E9348E" w:rsidRPr="00E25431">
        <w:rPr>
          <w:color w:val="000000" w:themeColor="text1"/>
          <w:sz w:val="20"/>
        </w:rPr>
        <w:t xml:space="preserve">Access </w:t>
      </w:r>
      <w:r w:rsidR="001900BD" w:rsidRPr="00E25431">
        <w:rPr>
          <w:color w:val="000000" w:themeColor="text1"/>
          <w:sz w:val="20"/>
        </w:rPr>
        <w:t xml:space="preserve">Services </w:t>
      </w:r>
      <w:r w:rsidR="001900BD" w:rsidRPr="00E25431">
        <w:rPr>
          <w:i/>
          <w:color w:val="000000" w:themeColor="text1"/>
          <w:sz w:val="20"/>
        </w:rPr>
        <w:t>before</w:t>
      </w:r>
      <w:r w:rsidR="001900BD" w:rsidRPr="00E25431">
        <w:rPr>
          <w:color w:val="000000" w:themeColor="text1"/>
          <w:sz w:val="20"/>
        </w:rPr>
        <w:t xml:space="preserve"> arriving in Florence</w:t>
      </w:r>
      <w:r w:rsidRPr="00E25431">
        <w:rPr>
          <w:color w:val="000000" w:themeColor="text1"/>
          <w:sz w:val="20"/>
        </w:rPr>
        <w:t>.</w:t>
      </w:r>
      <w:r w:rsidR="0075685D" w:rsidRPr="00E25431">
        <w:rPr>
          <w:color w:val="000000" w:themeColor="text1"/>
          <w:sz w:val="20"/>
        </w:rPr>
        <w:t xml:space="preserve"> </w:t>
      </w:r>
    </w:p>
    <w:p w14:paraId="120588AD" w14:textId="77777777" w:rsidR="00665DA3"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 xml:space="preserve">It is my responsibility to contact the faculty leader(s) with questions and/or concerns about field school conditions, environment or known hazards </w:t>
      </w:r>
      <w:r w:rsidRPr="00E25431">
        <w:rPr>
          <w:color w:val="000000" w:themeColor="text1"/>
          <w:sz w:val="20"/>
          <w:u w:val="single"/>
        </w:rPr>
        <w:t>prior</w:t>
      </w:r>
      <w:r w:rsidRPr="00E25431">
        <w:rPr>
          <w:color w:val="000000" w:themeColor="text1"/>
          <w:sz w:val="20"/>
        </w:rPr>
        <w:t xml:space="preserve"> to applying.</w:t>
      </w:r>
    </w:p>
    <w:p w14:paraId="0605482A" w14:textId="47E8BF72" w:rsidR="008C1330" w:rsidRPr="00E25431" w:rsidRDefault="008C1330" w:rsidP="00C77064">
      <w:pPr>
        <w:pStyle w:val="ListParagraph"/>
        <w:numPr>
          <w:ilvl w:val="0"/>
          <w:numId w:val="11"/>
        </w:numPr>
        <w:spacing w:after="160" w:line="360" w:lineRule="auto"/>
        <w:rPr>
          <w:color w:val="000000" w:themeColor="text1"/>
          <w:sz w:val="20"/>
        </w:rPr>
      </w:pPr>
      <w:r w:rsidRPr="00E25431">
        <w:rPr>
          <w:color w:val="000000" w:themeColor="text1"/>
          <w:sz w:val="20"/>
        </w:rPr>
        <w:t>I a</w:t>
      </w:r>
      <w:r w:rsidR="0075685D" w:rsidRPr="00E25431">
        <w:rPr>
          <w:color w:val="000000" w:themeColor="text1"/>
          <w:sz w:val="20"/>
        </w:rPr>
        <w:t>cknowledge that it is my responsibility</w:t>
      </w:r>
      <w:r w:rsidRPr="00E25431">
        <w:rPr>
          <w:color w:val="000000" w:themeColor="text1"/>
          <w:sz w:val="20"/>
        </w:rPr>
        <w:t xml:space="preserve"> to abide by the VIU Student Code of Conduct, Student Academic Code of Conduct, and VIU Learning Off-campus document while participating in this activity.</w:t>
      </w:r>
    </w:p>
    <w:p w14:paraId="6C99B5CB" w14:textId="77777777" w:rsidR="00FE6D74" w:rsidRPr="00E25431" w:rsidRDefault="00FE6D74" w:rsidP="00FE6D74">
      <w:pPr>
        <w:pStyle w:val="ListParagraph"/>
        <w:ind w:left="1440"/>
        <w:rPr>
          <w:color w:val="000000" w:themeColor="text1"/>
        </w:rPr>
      </w:pPr>
    </w:p>
    <w:p w14:paraId="3A6C2305" w14:textId="07426BA2" w:rsidR="008A6C90" w:rsidRPr="00E25431" w:rsidRDefault="00A030F1">
      <w:pPr>
        <w:rPr>
          <w:color w:val="000000" w:themeColor="text1"/>
        </w:rPr>
      </w:pPr>
      <w:r w:rsidRPr="00E25431">
        <w:rPr>
          <w:color w:val="000000" w:themeColor="text1"/>
        </w:rPr>
        <w:t xml:space="preserve">3) </w:t>
      </w:r>
      <w:r w:rsidR="00A76ED5" w:rsidRPr="00E25431">
        <w:rPr>
          <w:color w:val="000000" w:themeColor="text1"/>
        </w:rPr>
        <w:t xml:space="preserve">Please briefly explain why you want to go </w:t>
      </w:r>
      <w:r w:rsidR="00E15F14" w:rsidRPr="00E25431">
        <w:rPr>
          <w:color w:val="000000" w:themeColor="text1"/>
        </w:rPr>
        <w:t xml:space="preserve">on </w:t>
      </w:r>
      <w:r w:rsidR="00A76ED5" w:rsidRPr="00E25431">
        <w:rPr>
          <w:color w:val="000000" w:themeColor="text1"/>
        </w:rPr>
        <w:t>the Liberal Studies Abroad to Florence program.</w:t>
      </w:r>
    </w:p>
    <w:sdt>
      <w:sdtPr>
        <w:rPr>
          <w:rStyle w:val="Emphasis"/>
          <w:i w:val="0"/>
          <w:iCs w:val="0"/>
          <w:color w:val="000000" w:themeColor="text1"/>
        </w:rPr>
        <w:alias w:val="Why do you want to go abroad?"/>
        <w:tag w:val="Why you want to go abroad?"/>
        <w:id w:val="1142390460"/>
        <w:placeholder>
          <w:docPart w:val="DefaultPlaceholder_-1854013440"/>
        </w:placeholder>
        <w:text w:multiLine="1"/>
      </w:sdtPr>
      <w:sdtEndPr>
        <w:rPr>
          <w:rStyle w:val="Emphasis"/>
        </w:rPr>
      </w:sdtEndPr>
      <w:sdtContent>
        <w:p w14:paraId="6188427E" w14:textId="50AB66BA" w:rsidR="00F57188" w:rsidRPr="00E25431" w:rsidRDefault="00E9348E">
          <w:pPr>
            <w:rPr>
              <w:color w:val="000000" w:themeColor="text1"/>
            </w:rPr>
          </w:pPr>
          <w:r w:rsidRPr="00AC40AC">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lastRenderedPageBreak/>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r w:rsidR="008A3CFA">
            <w:rPr>
              <w:rStyle w:val="Emphasis"/>
              <w:i w:val="0"/>
              <w:iCs w:val="0"/>
              <w:color w:val="000000" w:themeColor="text1"/>
            </w:rPr>
            <w:br/>
          </w:r>
        </w:p>
      </w:sdtContent>
    </w:sdt>
    <w:p w14:paraId="78D4105B" w14:textId="5B23FA2B" w:rsidR="00ED2772" w:rsidRPr="00E25431" w:rsidRDefault="00A030F1">
      <w:pPr>
        <w:rPr>
          <w:iCs/>
          <w:color w:val="000000" w:themeColor="text1"/>
        </w:rPr>
      </w:pPr>
      <w:r w:rsidRPr="00E25431">
        <w:rPr>
          <w:color w:val="000000" w:themeColor="text1"/>
        </w:rPr>
        <w:t xml:space="preserve">4) </w:t>
      </w:r>
      <w:r w:rsidR="00A76ED5" w:rsidRPr="00E25431">
        <w:rPr>
          <w:color w:val="000000" w:themeColor="text1"/>
        </w:rPr>
        <w:t xml:space="preserve">Please briefly explain what qualities or dispositions you feel you </w:t>
      </w:r>
      <w:r w:rsidR="0047102D" w:rsidRPr="00E25431">
        <w:rPr>
          <w:color w:val="000000" w:themeColor="text1"/>
        </w:rPr>
        <w:t>would bring</w:t>
      </w:r>
      <w:r w:rsidR="00020528" w:rsidRPr="00E25431">
        <w:rPr>
          <w:color w:val="000000" w:themeColor="text1"/>
        </w:rPr>
        <w:t xml:space="preserve"> </w:t>
      </w:r>
      <w:r w:rsidR="00A76ED5" w:rsidRPr="00E25431">
        <w:rPr>
          <w:color w:val="000000" w:themeColor="text1"/>
        </w:rPr>
        <w:t>to this group program.</w:t>
      </w:r>
      <w:r w:rsidR="00AB0F27" w:rsidRPr="00E25431">
        <w:rPr>
          <w:color w:val="000000" w:themeColor="text1"/>
        </w:rPr>
        <w:t xml:space="preserve"> </w:t>
      </w:r>
      <w:sdt>
        <w:sdtPr>
          <w:rPr>
            <w:rStyle w:val="Emphasis"/>
            <w:i w:val="0"/>
            <w:color w:val="000000" w:themeColor="text1"/>
          </w:rPr>
          <w:alias w:val="What do you add?"/>
          <w:tag w:val="What do you add?"/>
          <w:id w:val="-1504041652"/>
          <w:placeholder>
            <w:docPart w:val="DefaultPlaceholder_-1854013440"/>
          </w:placeholder>
          <w:text w:multiLine="1"/>
        </w:sdtPr>
        <w:sdtEndPr>
          <w:rPr>
            <w:rStyle w:val="Emphasis"/>
          </w:rPr>
        </w:sdtEndPr>
        <w:sdtContent>
          <w:r w:rsidR="00E9348E" w:rsidRPr="00E25431">
            <w:rPr>
              <w:rStyle w:val="Emphasis"/>
              <w:i w:val="0"/>
              <w:color w:val="000000" w:themeColor="text1"/>
            </w:rPr>
            <w:br/>
          </w:r>
          <w:r w:rsidR="00E9348E" w:rsidRPr="00E25431">
            <w:rPr>
              <w:rStyle w:val="Emphasis"/>
              <w:i w:val="0"/>
              <w:color w:val="000000" w:themeColor="text1"/>
            </w:rPr>
            <w:br/>
          </w:r>
          <w:r w:rsidR="00E9348E" w:rsidRPr="00E25431">
            <w:rPr>
              <w:rStyle w:val="Emphasis"/>
              <w:i w:val="0"/>
              <w:color w:val="000000" w:themeColor="text1"/>
            </w:rPr>
            <w:br/>
          </w:r>
          <w:r w:rsidR="00E9348E" w:rsidRPr="00E25431">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8A3CFA">
            <w:rPr>
              <w:rStyle w:val="Emphasis"/>
              <w:i w:val="0"/>
              <w:color w:val="000000" w:themeColor="text1"/>
            </w:rPr>
            <w:br/>
          </w:r>
          <w:r w:rsidR="00E9348E" w:rsidRPr="00E25431">
            <w:rPr>
              <w:rStyle w:val="Emphasis"/>
              <w:i w:val="0"/>
              <w:color w:val="000000" w:themeColor="text1"/>
            </w:rPr>
            <w:br/>
          </w:r>
        </w:sdtContent>
      </w:sdt>
    </w:p>
    <w:p w14:paraId="1A8047C7" w14:textId="16B6F410" w:rsidR="00010689" w:rsidRPr="00E25431" w:rsidRDefault="00A030F1">
      <w:pPr>
        <w:rPr>
          <w:color w:val="000000" w:themeColor="text1"/>
        </w:rPr>
      </w:pPr>
      <w:r w:rsidRPr="00E25431">
        <w:rPr>
          <w:color w:val="000000" w:themeColor="text1"/>
        </w:rPr>
        <w:t>5)</w:t>
      </w:r>
      <w:r w:rsidR="00010689" w:rsidRPr="00E25431">
        <w:rPr>
          <w:color w:val="000000" w:themeColor="text1"/>
        </w:rPr>
        <w:t xml:space="preserve"> If you are accepted in the Program you will have to sign VIU’s “Acknowledgement of Responsibility and Assumption of Risk for Study Abroad Programs” form. Before being accepted, however, we require that you check the following boxes to indicate that you have read key sections of that form, including the link provided, and both understand and accept the</w:t>
      </w:r>
      <w:r w:rsidR="00D02ED3" w:rsidRPr="00E25431">
        <w:rPr>
          <w:color w:val="000000" w:themeColor="text1"/>
        </w:rPr>
        <w:t>se responsibilities</w:t>
      </w:r>
      <w:r w:rsidR="00010689" w:rsidRPr="00E25431">
        <w:rPr>
          <w:color w:val="000000" w:themeColor="text1"/>
        </w:rPr>
        <w:t xml:space="preserve"> outlined. Please read these points of responsibility and check the boxes:</w:t>
      </w:r>
    </w:p>
    <w:p w14:paraId="47F2EAEA" w14:textId="77777777" w:rsidR="00010689" w:rsidRPr="00E25431" w:rsidRDefault="00010689">
      <w:pPr>
        <w:rPr>
          <w:color w:val="000000" w:themeColor="text1"/>
        </w:rPr>
      </w:pPr>
    </w:p>
    <w:p w14:paraId="43E4E25A" w14:textId="18E0580F" w:rsidR="00D02ED3" w:rsidRPr="00E25431" w:rsidRDefault="002E3454" w:rsidP="00D02ED3">
      <w:pPr>
        <w:ind w:left="720"/>
        <w:rPr>
          <w:color w:val="000000" w:themeColor="text1"/>
        </w:rPr>
      </w:pPr>
      <w:r>
        <w:rPr>
          <w:rFonts w:ascii="MS Gothic" w:eastAsia="MS Gothic" w:hAnsi="MS Gothic" w:hint="eastAsia"/>
          <w:noProof/>
          <w:color w:val="000000" w:themeColor="text1"/>
        </w:rPr>
        <w:lastRenderedPageBreak/>
        <mc:AlternateContent>
          <mc:Choice Requires="wps">
            <w:drawing>
              <wp:anchor distT="0" distB="0" distL="114300" distR="114300" simplePos="0" relativeHeight="251659264" behindDoc="0" locked="0" layoutInCell="1" allowOverlap="1" wp14:anchorId="719EE9A6" wp14:editId="5487B171">
                <wp:simplePos x="0" y="0"/>
                <wp:positionH relativeFrom="column">
                  <wp:posOffset>476250</wp:posOffset>
                </wp:positionH>
                <wp:positionV relativeFrom="paragraph">
                  <wp:posOffset>9525</wp:posOffset>
                </wp:positionV>
                <wp:extent cx="190500" cy="1524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905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430D0" id="Rectangle: Rounded Corners 1" o:spid="_x0000_s1026" style="position:absolute;margin-left:37.5pt;margin-top:.75pt;width:1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" fillcolor="#4472c4 [3204]" strokecolor="#1f3763 [1604]" strokeweight="1pt">
                <v:stroke joinstyle="miter"/>
              </v:roundrect>
            </w:pict>
          </mc:Fallback>
        </mc:AlternateContent>
      </w:r>
      <w:r w:rsidR="008A3CFA">
        <w:rPr>
          <w:rFonts w:ascii="MS Gothic" w:eastAsia="MS Gothic" w:hAnsi="MS Gothic" w:hint="eastAsia"/>
          <w:color w:val="000000" w:themeColor="text1"/>
        </w:rPr>
        <w:t xml:space="preserve">     </w:t>
      </w:r>
      <w:r w:rsidR="00010689" w:rsidRPr="00E25431">
        <w:rPr>
          <w:color w:val="000000" w:themeColor="text1"/>
        </w:rPr>
        <w:t xml:space="preserve">I recognize that I [will be] an ambassador of VIU and therefore </w:t>
      </w:r>
      <w:r w:rsidR="00D02ED3" w:rsidRPr="00E25431">
        <w:rPr>
          <w:color w:val="000000" w:themeColor="text1"/>
        </w:rPr>
        <w:t xml:space="preserve">[will be] </w:t>
      </w:r>
      <w:r w:rsidR="00010689" w:rsidRPr="00E25431">
        <w:rPr>
          <w:color w:val="000000" w:themeColor="text1"/>
        </w:rPr>
        <w:t xml:space="preserve">expected to meet the standards of conduct as set out in VIU’s Student Code of Conduct, Academic Code of Conduct and Learning off Campus brochure, the content of which I </w:t>
      </w:r>
      <w:r w:rsidR="00665DA3" w:rsidRPr="00E25431">
        <w:rPr>
          <w:color w:val="000000" w:themeColor="text1"/>
        </w:rPr>
        <w:t>have read and understood</w:t>
      </w:r>
      <w:r w:rsidR="00010689" w:rsidRPr="00E25431">
        <w:rPr>
          <w:color w:val="000000" w:themeColor="text1"/>
        </w:rPr>
        <w:t xml:space="preserve">: </w:t>
      </w:r>
      <w:hyperlink r:id="rId6" w:history="1">
        <w:r w:rsidR="00D02ED3" w:rsidRPr="00E25431">
          <w:rPr>
            <w:rStyle w:val="Hyperlink"/>
            <w:color w:val="000000" w:themeColor="text1"/>
          </w:rPr>
          <w:t>https://international.viu.ca/education-abroad/waiver</w:t>
        </w:r>
      </w:hyperlink>
    </w:p>
    <w:p w14:paraId="49DD0B90" w14:textId="77777777" w:rsidR="00665DA3" w:rsidRPr="00E25431" w:rsidRDefault="00665DA3" w:rsidP="00A2172D">
      <w:pPr>
        <w:ind w:left="720"/>
        <w:rPr>
          <w:color w:val="000000" w:themeColor="text1"/>
        </w:rPr>
      </w:pPr>
    </w:p>
    <w:p w14:paraId="083933F6" w14:textId="182C583B" w:rsidR="00A2172D" w:rsidRPr="00E25431" w:rsidRDefault="002E3454" w:rsidP="00A2172D">
      <w:pPr>
        <w:ind w:left="720"/>
        <w:rPr>
          <w:color w:val="000000" w:themeColor="text1"/>
        </w:rPr>
      </w:pPr>
      <w:r>
        <w:rPr>
          <w:rFonts w:ascii="MS Gothic" w:eastAsia="MS Gothic" w:hAnsi="MS Gothic" w:hint="eastAsia"/>
          <w:noProof/>
          <w:color w:val="000000" w:themeColor="text1"/>
        </w:rPr>
        <mc:AlternateContent>
          <mc:Choice Requires="wps">
            <w:drawing>
              <wp:anchor distT="0" distB="0" distL="114300" distR="114300" simplePos="0" relativeHeight="251660288" behindDoc="0" locked="0" layoutInCell="1" allowOverlap="1" wp14:anchorId="784184A1" wp14:editId="2B619D60">
                <wp:simplePos x="0" y="0"/>
                <wp:positionH relativeFrom="column">
                  <wp:posOffset>552450</wp:posOffset>
                </wp:positionH>
                <wp:positionV relativeFrom="paragraph">
                  <wp:posOffset>12700</wp:posOffset>
                </wp:positionV>
                <wp:extent cx="180975" cy="1428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180975" cy="142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F10A10" id="Rectangle: Rounded Corners 2" o:spid="_x0000_s1026" style="position:absolute;margin-left:43.5pt;margin-top:1pt;width:14.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" fillcolor="#4472c4 [3204]" strokecolor="#1f3763 [1604]" strokeweight="1pt">
                <v:stroke joinstyle="miter"/>
              </v:roundrect>
            </w:pict>
          </mc:Fallback>
        </mc:AlternateContent>
      </w:r>
      <w:r w:rsidR="008A3CFA">
        <w:rPr>
          <w:rFonts w:ascii="MS Gothic" w:eastAsia="MS Gothic" w:hAnsi="MS Gothic" w:hint="eastAsia"/>
          <w:color w:val="000000" w:themeColor="text1"/>
        </w:rPr>
        <w:t xml:space="preserve">     </w:t>
      </w:r>
      <w:r w:rsidR="00A2172D" w:rsidRPr="00E25431">
        <w:rPr>
          <w:color w:val="000000" w:themeColor="text1"/>
        </w:rPr>
        <w:t>The Learning off Campus brochure includes the followin</w:t>
      </w:r>
      <w:r w:rsidR="00226FDE" w:rsidRPr="00E25431">
        <w:rPr>
          <w:color w:val="000000" w:themeColor="text1"/>
        </w:rPr>
        <w:t>g l</w:t>
      </w:r>
      <w:r w:rsidR="00A2172D" w:rsidRPr="00E25431">
        <w:rPr>
          <w:color w:val="000000" w:themeColor="text1"/>
        </w:rPr>
        <w:t xml:space="preserve">anguage which I have read and accept: “Students will respect the rights of all students and employees to have a positive and safe learning and working environment. Examples of violations include: </w:t>
      </w:r>
    </w:p>
    <w:p w14:paraId="132D1602" w14:textId="48BBDAC0" w:rsidR="00A2172D" w:rsidRPr="00E25431" w:rsidRDefault="00A2172D" w:rsidP="00A2172D">
      <w:pPr>
        <w:ind w:left="720" w:firstLine="720"/>
        <w:rPr>
          <w:color w:val="000000" w:themeColor="text1"/>
        </w:rPr>
      </w:pPr>
      <w:r w:rsidRPr="00E25431">
        <w:rPr>
          <w:color w:val="000000" w:themeColor="text1"/>
        </w:rPr>
        <w:sym w:font="Wingdings" w:char="F0C4"/>
      </w:r>
      <w:r w:rsidRPr="00E25431">
        <w:rPr>
          <w:color w:val="000000" w:themeColor="text1"/>
        </w:rPr>
        <w:t xml:space="preserve">Interacting with others in negative ways while under the influence of alcohol;  </w:t>
      </w:r>
    </w:p>
    <w:p w14:paraId="1E8321CA" w14:textId="726C743E" w:rsidR="00A2172D" w:rsidRPr="00E25431" w:rsidRDefault="00A2172D" w:rsidP="00A2172D">
      <w:pPr>
        <w:ind w:left="720" w:firstLine="720"/>
        <w:rPr>
          <w:color w:val="000000" w:themeColor="text1"/>
        </w:rPr>
      </w:pPr>
      <w:r w:rsidRPr="00E25431">
        <w:rPr>
          <w:color w:val="000000" w:themeColor="text1"/>
        </w:rPr>
        <w:sym w:font="Wingdings" w:char="F0C4"/>
      </w:r>
      <w:r w:rsidRPr="00E25431">
        <w:rPr>
          <w:color w:val="000000" w:themeColor="text1"/>
        </w:rPr>
        <w:t xml:space="preserve">Being chronically late on travel days so that the group is delayed; and </w:t>
      </w:r>
    </w:p>
    <w:p w14:paraId="27B4030C" w14:textId="5770C8FD" w:rsidR="00A2172D" w:rsidRPr="00E25431" w:rsidRDefault="00A2172D" w:rsidP="00A2172D">
      <w:pPr>
        <w:ind w:left="1440"/>
        <w:rPr>
          <w:color w:val="000000" w:themeColor="text1"/>
        </w:rPr>
      </w:pPr>
      <w:r w:rsidRPr="00E25431">
        <w:rPr>
          <w:color w:val="000000" w:themeColor="text1"/>
        </w:rPr>
        <w:sym w:font="Wingdings" w:char="F0C4"/>
      </w:r>
      <w:r w:rsidRPr="00E25431">
        <w:rPr>
          <w:color w:val="000000" w:themeColor="text1"/>
        </w:rPr>
        <w:t>Disruptive behavior in a hotel or residence where students have been housed.”</w:t>
      </w:r>
    </w:p>
    <w:p w14:paraId="24736672" w14:textId="7C24FE8D" w:rsidR="00D02ED3" w:rsidRPr="00E25431" w:rsidRDefault="00D02ED3" w:rsidP="00D02ED3">
      <w:pPr>
        <w:ind w:left="720"/>
        <w:rPr>
          <w:color w:val="000000" w:themeColor="text1"/>
        </w:rPr>
      </w:pPr>
    </w:p>
    <w:p w14:paraId="7CD08E9D" w14:textId="577C5057" w:rsidR="00D02ED3" w:rsidRPr="00E25431" w:rsidRDefault="002E3454" w:rsidP="00D02ED3">
      <w:pPr>
        <w:ind w:left="720"/>
        <w:rPr>
          <w:color w:val="000000" w:themeColor="text1"/>
        </w:rPr>
      </w:pPr>
      <w:r>
        <w:rPr>
          <w:rFonts w:ascii="MS Gothic" w:eastAsia="MS Gothic" w:hAnsi="MS Gothic" w:hint="eastAsia"/>
          <w:noProof/>
          <w:color w:val="000000" w:themeColor="text1"/>
        </w:rPr>
        <mc:AlternateContent>
          <mc:Choice Requires="wps">
            <w:drawing>
              <wp:anchor distT="0" distB="0" distL="114300" distR="114300" simplePos="0" relativeHeight="251662336" behindDoc="0" locked="0" layoutInCell="1" allowOverlap="1" wp14:anchorId="62954F74" wp14:editId="5A304DF2">
                <wp:simplePos x="0" y="0"/>
                <wp:positionH relativeFrom="column">
                  <wp:posOffset>447675</wp:posOffset>
                </wp:positionH>
                <wp:positionV relativeFrom="paragraph">
                  <wp:posOffset>8890</wp:posOffset>
                </wp:positionV>
                <wp:extent cx="190500" cy="1524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905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DB0994" id="Rectangle: Rounded Corners 3" o:spid="_x0000_s1026" style="position:absolute;margin-left:35.25pt;margin-top:.7pt;width:1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" fillcolor="#4472c4 [3204]" strokecolor="#1f3763 [1604]" strokeweight="1pt">
                <v:stroke joinstyle="miter"/>
              </v:roundrect>
            </w:pict>
          </mc:Fallback>
        </mc:AlternateContent>
      </w:r>
      <w:r w:rsidR="008A3CFA">
        <w:rPr>
          <w:rFonts w:ascii="MS Gothic" w:eastAsia="MS Gothic" w:hAnsi="MS Gothic" w:hint="eastAsia"/>
          <w:color w:val="000000" w:themeColor="text1"/>
        </w:rPr>
        <w:t xml:space="preserve">    </w:t>
      </w:r>
      <w:r w:rsidR="00010689" w:rsidRPr="00E25431">
        <w:rPr>
          <w:color w:val="000000" w:themeColor="text1"/>
        </w:rPr>
        <w:t>I will conduct myself in a responsible and respectful manner in both the classroom and off‐campus locations in my host country. This respectful behaviour will extend to the cultures and communities in which I will travel and live.</w:t>
      </w:r>
    </w:p>
    <w:p w14:paraId="4C317365" w14:textId="20719AA5" w:rsidR="00D02ED3" w:rsidRPr="00E25431" w:rsidRDefault="00D02ED3" w:rsidP="00D02ED3">
      <w:pPr>
        <w:ind w:left="720"/>
        <w:rPr>
          <w:color w:val="000000" w:themeColor="text1"/>
        </w:rPr>
      </w:pPr>
    </w:p>
    <w:p w14:paraId="0262A329" w14:textId="2F87186F" w:rsidR="00D02ED3" w:rsidRPr="00E25431" w:rsidRDefault="002E3454" w:rsidP="00D02ED3">
      <w:pPr>
        <w:ind w:left="720"/>
        <w:rPr>
          <w:color w:val="000000" w:themeColor="text1"/>
        </w:rPr>
      </w:pPr>
      <w:r>
        <w:rPr>
          <w:rFonts w:ascii="MS Gothic" w:eastAsia="MS Gothic" w:hAnsi="MS Gothic" w:hint="eastAsia"/>
          <w:noProof/>
          <w:color w:val="000000" w:themeColor="text1"/>
        </w:rPr>
        <mc:AlternateContent>
          <mc:Choice Requires="wps">
            <w:drawing>
              <wp:anchor distT="0" distB="0" distL="114300" distR="114300" simplePos="0" relativeHeight="251664384" behindDoc="0" locked="0" layoutInCell="1" allowOverlap="1" wp14:anchorId="75353350" wp14:editId="098AD870">
                <wp:simplePos x="0" y="0"/>
                <wp:positionH relativeFrom="column">
                  <wp:posOffset>457200</wp:posOffset>
                </wp:positionH>
                <wp:positionV relativeFrom="paragraph">
                  <wp:posOffset>9525</wp:posOffset>
                </wp:positionV>
                <wp:extent cx="190500" cy="152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905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5F8A59" id="Rectangle: Rounded Corners 4" o:spid="_x0000_s1026" style="position:absolute;margin-left:36pt;margin-top:.75pt;width:1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" fillcolor="#4472c4 [3204]" strokecolor="#1f3763 [1604]" strokeweight="1pt">
                <v:stroke joinstyle="miter"/>
              </v:roundrect>
            </w:pict>
          </mc:Fallback>
        </mc:AlternateContent>
      </w:r>
      <w:r w:rsidR="008A3CFA">
        <w:rPr>
          <w:rFonts w:ascii="MS Gothic" w:eastAsia="MS Gothic" w:hAnsi="MS Gothic" w:hint="eastAsia"/>
          <w:color w:val="000000" w:themeColor="text1"/>
        </w:rPr>
        <w:t xml:space="preserve">    </w:t>
      </w:r>
      <w:r w:rsidR="00010689" w:rsidRPr="00E25431">
        <w:rPr>
          <w:color w:val="000000" w:themeColor="text1"/>
        </w:rPr>
        <w:t>If VIU deems that I am in violation of any terms of this Agreement, I understand that VIU may</w:t>
      </w:r>
      <w:r w:rsidR="00AC40AC">
        <w:rPr>
          <w:color w:val="000000" w:themeColor="text1"/>
        </w:rPr>
        <w:t>,</w:t>
      </w:r>
      <w:r w:rsidR="00010689" w:rsidRPr="00E25431">
        <w:rPr>
          <w:color w:val="000000" w:themeColor="text1"/>
        </w:rPr>
        <w:t xml:space="preserve"> in its sole discretion</w:t>
      </w:r>
      <w:r w:rsidR="00AC40AC">
        <w:rPr>
          <w:color w:val="000000" w:themeColor="text1"/>
        </w:rPr>
        <w:t>,</w:t>
      </w:r>
      <w:r w:rsidR="00010689" w:rsidRPr="00E25431">
        <w:rPr>
          <w:color w:val="000000" w:themeColor="text1"/>
        </w:rPr>
        <w:t xml:space="preserve"> revoke my participation in the Study Abroad program. I understand and accept that should my participation be revoked (a) I will forfeit all monies paid to VIU and (b) if VIU incurs any expense in returning me or my possessions to Canada, I agree to pay VIU for these expenses.</w:t>
      </w:r>
    </w:p>
    <w:p w14:paraId="3AF3415A" w14:textId="211EEC45" w:rsidR="00A030F1" w:rsidRPr="00E25431" w:rsidRDefault="00A030F1">
      <w:pPr>
        <w:rPr>
          <w:color w:val="000000" w:themeColor="text1"/>
        </w:rPr>
      </w:pPr>
    </w:p>
    <w:p w14:paraId="147172F1" w14:textId="77777777" w:rsidR="00D02ED3" w:rsidRPr="00E25431" w:rsidRDefault="00D02ED3" w:rsidP="00DA385B">
      <w:pPr>
        <w:rPr>
          <w:color w:val="000000" w:themeColor="text1"/>
          <w:u w:val="single"/>
        </w:rPr>
      </w:pPr>
    </w:p>
    <w:p w14:paraId="2F8A29BB" w14:textId="54213F6E" w:rsidR="008A6C90" w:rsidRPr="00E25431" w:rsidRDefault="00D02ED3" w:rsidP="00DA385B">
      <w:pPr>
        <w:rPr>
          <w:color w:val="000000" w:themeColor="text1"/>
          <w:sz w:val="28"/>
          <w:szCs w:val="28"/>
        </w:rPr>
      </w:pPr>
      <w:r w:rsidRPr="00E25431">
        <w:rPr>
          <w:color w:val="000000" w:themeColor="text1"/>
          <w:sz w:val="28"/>
          <w:szCs w:val="28"/>
          <w:u w:val="single"/>
        </w:rPr>
        <w:t xml:space="preserve">Section </w:t>
      </w:r>
      <w:r w:rsidR="00734C9E" w:rsidRPr="00E25431">
        <w:rPr>
          <w:color w:val="000000" w:themeColor="text1"/>
          <w:sz w:val="28"/>
          <w:szCs w:val="28"/>
          <w:u w:val="single"/>
        </w:rPr>
        <w:t>C</w:t>
      </w:r>
      <w:r w:rsidRPr="00E25431">
        <w:rPr>
          <w:color w:val="000000" w:themeColor="text1"/>
          <w:sz w:val="28"/>
          <w:szCs w:val="28"/>
          <w:u w:val="single"/>
        </w:rPr>
        <w:t xml:space="preserve"> – </w:t>
      </w:r>
      <w:r w:rsidR="00FD5BE3" w:rsidRPr="00E25431">
        <w:rPr>
          <w:color w:val="000000" w:themeColor="text1"/>
          <w:sz w:val="28"/>
          <w:szCs w:val="28"/>
          <w:u w:val="single"/>
        </w:rPr>
        <w:t>Reminders</w:t>
      </w:r>
      <w:r w:rsidR="00FD5BE3" w:rsidRPr="00E25431">
        <w:rPr>
          <w:color w:val="000000" w:themeColor="text1"/>
          <w:sz w:val="28"/>
          <w:szCs w:val="28"/>
        </w:rPr>
        <w:t>:</w:t>
      </w:r>
    </w:p>
    <w:p w14:paraId="626FBF00" w14:textId="77777777" w:rsidR="00FD5BE3" w:rsidRPr="00E25431" w:rsidRDefault="00FD5BE3" w:rsidP="00DA385B">
      <w:pPr>
        <w:rPr>
          <w:color w:val="000000" w:themeColor="text1"/>
        </w:rPr>
      </w:pPr>
    </w:p>
    <w:p w14:paraId="73FF5B8F" w14:textId="5BF73BD1" w:rsidR="00A864F9" w:rsidRPr="00E25431" w:rsidRDefault="008A3CFA" w:rsidP="00DA385B">
      <w:pPr>
        <w:rPr>
          <w:b/>
          <w:color w:val="000000" w:themeColor="text1"/>
        </w:rPr>
      </w:pPr>
      <w:r>
        <w:rPr>
          <w:rFonts w:ascii="MS Gothic" w:eastAsia="MS Gothic" w:hAnsi="MS Gothic"/>
          <w:b/>
          <w:color w:val="000000" w:themeColor="text1"/>
        </w:rPr>
        <w:t xml:space="preserve">     </w:t>
      </w:r>
      <w:r w:rsidR="00AB0F27" w:rsidRPr="00E25431">
        <w:rPr>
          <w:b/>
          <w:color w:val="000000" w:themeColor="text1"/>
        </w:rPr>
        <w:t>Have you included your current unofficial university transcript with this form in your e-mail to</w:t>
      </w:r>
      <w:r w:rsidR="000C591B" w:rsidRPr="00E25431">
        <w:rPr>
          <w:b/>
          <w:color w:val="000000" w:themeColor="text1"/>
        </w:rPr>
        <w:t xml:space="preserve"> Professor</w:t>
      </w:r>
      <w:r w:rsidR="0075685D" w:rsidRPr="00E25431">
        <w:rPr>
          <w:b/>
          <w:color w:val="000000" w:themeColor="text1"/>
        </w:rPr>
        <w:t xml:space="preserve"> </w:t>
      </w:r>
      <w:r w:rsidR="00A85326">
        <w:rPr>
          <w:b/>
          <w:color w:val="000000" w:themeColor="text1"/>
        </w:rPr>
        <w:t>David Livingstone</w:t>
      </w:r>
      <w:r w:rsidR="00C05D35" w:rsidRPr="00E25431">
        <w:rPr>
          <w:b/>
          <w:color w:val="000000" w:themeColor="text1"/>
        </w:rPr>
        <w:t xml:space="preserve"> </w:t>
      </w:r>
      <w:r w:rsidR="0075685D" w:rsidRPr="00E25431">
        <w:rPr>
          <w:b/>
          <w:color w:val="000000" w:themeColor="text1"/>
        </w:rPr>
        <w:t>(</w:t>
      </w:r>
      <w:r w:rsidR="00A85326">
        <w:rPr>
          <w:b/>
          <w:color w:val="000000" w:themeColor="text1"/>
        </w:rPr>
        <w:t>David.Livingstone@viu.ca</w:t>
      </w:r>
      <w:r w:rsidR="0075685D" w:rsidRPr="00E25431">
        <w:rPr>
          <w:b/>
          <w:color w:val="000000" w:themeColor="text1"/>
        </w:rPr>
        <w:t>)?</w:t>
      </w:r>
    </w:p>
    <w:p w14:paraId="2FDD7542" w14:textId="77777777" w:rsidR="005361E3" w:rsidRPr="00E25431" w:rsidRDefault="005361E3" w:rsidP="00110FCD">
      <w:pPr>
        <w:jc w:val="center"/>
        <w:rPr>
          <w:b/>
          <w:color w:val="000000" w:themeColor="text1"/>
        </w:rPr>
      </w:pPr>
    </w:p>
    <w:p w14:paraId="5DE83AB1" w14:textId="77777777" w:rsidR="009E4AB8" w:rsidRPr="00E25431" w:rsidRDefault="009E4AB8" w:rsidP="00110FCD">
      <w:pPr>
        <w:jc w:val="center"/>
        <w:rPr>
          <w:b/>
          <w:color w:val="000000" w:themeColor="text1"/>
        </w:rPr>
      </w:pPr>
    </w:p>
    <w:p w14:paraId="312090B6" w14:textId="3B3C1913" w:rsidR="00A864F9" w:rsidRPr="00E25431" w:rsidRDefault="00D02ED3" w:rsidP="00A864F9">
      <w:pPr>
        <w:rPr>
          <w:color w:val="000000" w:themeColor="text1"/>
          <w:sz w:val="28"/>
          <w:szCs w:val="28"/>
          <w:u w:val="single"/>
        </w:rPr>
      </w:pPr>
      <w:r w:rsidRPr="00E25431">
        <w:rPr>
          <w:color w:val="000000" w:themeColor="text1"/>
          <w:sz w:val="28"/>
          <w:szCs w:val="28"/>
          <w:u w:val="single"/>
        </w:rPr>
        <w:t xml:space="preserve">Section </w:t>
      </w:r>
      <w:r w:rsidR="006D7835" w:rsidRPr="00E25431">
        <w:rPr>
          <w:color w:val="000000" w:themeColor="text1"/>
          <w:sz w:val="28"/>
          <w:szCs w:val="28"/>
          <w:u w:val="single"/>
        </w:rPr>
        <w:t>D</w:t>
      </w:r>
      <w:r w:rsidRPr="00E25431">
        <w:rPr>
          <w:color w:val="000000" w:themeColor="text1"/>
          <w:sz w:val="28"/>
          <w:szCs w:val="28"/>
          <w:u w:val="single"/>
        </w:rPr>
        <w:t xml:space="preserve"> – </w:t>
      </w:r>
      <w:r w:rsidR="00A864F9" w:rsidRPr="00E25431">
        <w:rPr>
          <w:color w:val="000000" w:themeColor="text1"/>
          <w:sz w:val="28"/>
          <w:szCs w:val="28"/>
          <w:u w:val="single"/>
        </w:rPr>
        <w:t>What happens next?</w:t>
      </w:r>
    </w:p>
    <w:p w14:paraId="495C6BFC" w14:textId="77777777" w:rsidR="00BB1479" w:rsidRPr="00E25431" w:rsidRDefault="00BB1479" w:rsidP="00A864F9">
      <w:pPr>
        <w:rPr>
          <w:color w:val="000000" w:themeColor="text1"/>
        </w:rPr>
      </w:pPr>
    </w:p>
    <w:p w14:paraId="59F6C9AF" w14:textId="6BA43316" w:rsidR="00734C9E" w:rsidRPr="00E25431" w:rsidRDefault="00734C9E" w:rsidP="00A864F9">
      <w:pPr>
        <w:rPr>
          <w:color w:val="000000" w:themeColor="text1"/>
        </w:rPr>
      </w:pPr>
      <w:r w:rsidRPr="00E25431">
        <w:rPr>
          <w:color w:val="000000" w:themeColor="text1"/>
        </w:rPr>
        <w:t>ACCEPTANCE</w:t>
      </w:r>
    </w:p>
    <w:p w14:paraId="60E2F8CD" w14:textId="6608F56D" w:rsidR="005764F9" w:rsidRPr="00067168" w:rsidRDefault="00A864F9" w:rsidP="00A864F9">
      <w:pPr>
        <w:rPr>
          <w:color w:val="000000" w:themeColor="text1"/>
        </w:rPr>
      </w:pPr>
      <w:r w:rsidRPr="00E25431">
        <w:rPr>
          <w:color w:val="000000" w:themeColor="text1"/>
        </w:rPr>
        <w:t xml:space="preserve">The Liberal Studies Abroad teaching team will review the </w:t>
      </w:r>
      <w:r w:rsidR="00152BC3" w:rsidRPr="00E25431">
        <w:rPr>
          <w:color w:val="000000" w:themeColor="text1"/>
        </w:rPr>
        <w:t>applications</w:t>
      </w:r>
      <w:r w:rsidRPr="00E25431">
        <w:rPr>
          <w:color w:val="000000" w:themeColor="text1"/>
        </w:rPr>
        <w:t xml:space="preserve"> and send </w:t>
      </w:r>
      <w:r w:rsidR="00110FCD" w:rsidRPr="00E25431">
        <w:rPr>
          <w:color w:val="000000" w:themeColor="text1"/>
        </w:rPr>
        <w:t xml:space="preserve">you </w:t>
      </w:r>
      <w:r w:rsidR="006F3516" w:rsidRPr="00E25431">
        <w:rPr>
          <w:color w:val="000000" w:themeColor="text1"/>
        </w:rPr>
        <w:t>an email regarding your acceptance to the field school</w:t>
      </w:r>
      <w:r w:rsidR="00110FCD" w:rsidRPr="00E25431">
        <w:rPr>
          <w:color w:val="000000" w:themeColor="text1"/>
        </w:rPr>
        <w:t xml:space="preserve">. </w:t>
      </w:r>
      <w:r w:rsidR="0075685D" w:rsidRPr="00E25431">
        <w:rPr>
          <w:color w:val="000000" w:themeColor="text1"/>
        </w:rPr>
        <w:t xml:space="preserve">We </w:t>
      </w:r>
      <w:r w:rsidR="0075685D" w:rsidRPr="002E3454">
        <w:rPr>
          <w:i/>
          <w:iCs/>
          <w:color w:val="000000" w:themeColor="text1"/>
        </w:rPr>
        <w:t>may</w:t>
      </w:r>
      <w:r w:rsidR="0075685D" w:rsidRPr="00E25431">
        <w:rPr>
          <w:color w:val="000000" w:themeColor="text1"/>
        </w:rPr>
        <w:t xml:space="preserve"> arrange to have Zoom interviews with applicants. </w:t>
      </w:r>
      <w:r w:rsidR="005764F9" w:rsidRPr="00E25431">
        <w:rPr>
          <w:color w:val="000000" w:themeColor="text1"/>
        </w:rPr>
        <w:t>Accepted students will then</w:t>
      </w:r>
      <w:r w:rsidR="00110FCD" w:rsidRPr="00E25431">
        <w:rPr>
          <w:color w:val="000000" w:themeColor="text1"/>
        </w:rPr>
        <w:t xml:space="preserve"> receive an e-mail from VIU</w:t>
      </w:r>
      <w:r w:rsidR="005764F9" w:rsidRPr="00E25431">
        <w:rPr>
          <w:color w:val="000000" w:themeColor="text1"/>
        </w:rPr>
        <w:t xml:space="preserve"> Educat</w:t>
      </w:r>
      <w:r w:rsidR="00067168">
        <w:rPr>
          <w:color w:val="000000" w:themeColor="text1"/>
        </w:rPr>
        <w:t>ion Abroad</w:t>
      </w:r>
      <w:r w:rsidR="005764F9" w:rsidRPr="00E25431">
        <w:rPr>
          <w:color w:val="000000" w:themeColor="text1"/>
        </w:rPr>
        <w:t xml:space="preserve"> requiring you to pay a $500 non-refundable deposit to secur</w:t>
      </w:r>
      <w:r w:rsidR="00734C9E" w:rsidRPr="00E25431">
        <w:rPr>
          <w:color w:val="000000" w:themeColor="text1"/>
        </w:rPr>
        <w:t xml:space="preserve">e your spot in the field school </w:t>
      </w:r>
      <w:r w:rsidR="00734C9E" w:rsidRPr="00067168">
        <w:rPr>
          <w:color w:val="000000" w:themeColor="text1"/>
        </w:rPr>
        <w:t xml:space="preserve">by </w:t>
      </w:r>
      <w:r w:rsidR="002504F1">
        <w:rPr>
          <w:color w:val="000000" w:themeColor="text1"/>
        </w:rPr>
        <w:t xml:space="preserve">December </w:t>
      </w:r>
      <w:r w:rsidR="002E3454">
        <w:rPr>
          <w:color w:val="000000" w:themeColor="text1"/>
        </w:rPr>
        <w:t>20</w:t>
      </w:r>
      <w:r w:rsidR="0075685D" w:rsidRPr="00067168">
        <w:rPr>
          <w:color w:val="000000" w:themeColor="text1"/>
        </w:rPr>
        <w:t>, 202</w:t>
      </w:r>
      <w:r w:rsidR="002504F1">
        <w:rPr>
          <w:color w:val="000000" w:themeColor="text1"/>
        </w:rPr>
        <w:t>2</w:t>
      </w:r>
      <w:r w:rsidR="0075685D" w:rsidRPr="00067168">
        <w:rPr>
          <w:color w:val="000000" w:themeColor="text1"/>
        </w:rPr>
        <w:t>.</w:t>
      </w:r>
    </w:p>
    <w:p w14:paraId="7978E737" w14:textId="77777777" w:rsidR="00734C9E" w:rsidRPr="00E25431" w:rsidRDefault="00734C9E" w:rsidP="00A864F9">
      <w:pPr>
        <w:rPr>
          <w:color w:val="000000" w:themeColor="text1"/>
        </w:rPr>
      </w:pPr>
    </w:p>
    <w:p w14:paraId="2E4B169A" w14:textId="6ACFAFE5" w:rsidR="00734C9E" w:rsidRDefault="00734C9E" w:rsidP="00A864F9">
      <w:pPr>
        <w:rPr>
          <w:color w:val="000000" w:themeColor="text1"/>
        </w:rPr>
      </w:pPr>
      <w:r w:rsidRPr="00E25431">
        <w:rPr>
          <w:color w:val="000000" w:themeColor="text1"/>
        </w:rPr>
        <w:t xml:space="preserve">If you are a </w:t>
      </w:r>
      <w:r w:rsidR="00A85326">
        <w:rPr>
          <w:color w:val="000000" w:themeColor="text1"/>
        </w:rPr>
        <w:t>TMU</w:t>
      </w:r>
      <w:r w:rsidRPr="00E25431">
        <w:rPr>
          <w:color w:val="000000" w:themeColor="text1"/>
        </w:rPr>
        <w:t xml:space="preserve"> student</w:t>
      </w:r>
      <w:r w:rsidR="00F764E3" w:rsidRPr="00E25431">
        <w:rPr>
          <w:color w:val="000000" w:themeColor="text1"/>
        </w:rPr>
        <w:t>,</w:t>
      </w:r>
      <w:r w:rsidRPr="00E25431">
        <w:rPr>
          <w:color w:val="000000" w:themeColor="text1"/>
        </w:rPr>
        <w:t xml:space="preserve"> you </w:t>
      </w:r>
      <w:r w:rsidR="00605614" w:rsidRPr="00E25431">
        <w:rPr>
          <w:color w:val="000000" w:themeColor="text1"/>
        </w:rPr>
        <w:t xml:space="preserve">will </w:t>
      </w:r>
      <w:r w:rsidRPr="00E25431">
        <w:rPr>
          <w:color w:val="000000" w:themeColor="text1"/>
        </w:rPr>
        <w:t xml:space="preserve">be sent specific instructions on how to apply to VIU for the purposes of the field school </w:t>
      </w:r>
      <w:r w:rsidR="004E000F" w:rsidRPr="00E25431">
        <w:rPr>
          <w:color w:val="000000" w:themeColor="text1"/>
        </w:rPr>
        <w:t>to</w:t>
      </w:r>
      <w:r w:rsidRPr="00E25431">
        <w:rPr>
          <w:color w:val="000000" w:themeColor="text1"/>
        </w:rPr>
        <w:t xml:space="preserve"> secure a VIU student ID and student record.</w:t>
      </w:r>
      <w:r w:rsidR="00067168">
        <w:rPr>
          <w:color w:val="000000" w:themeColor="text1"/>
        </w:rPr>
        <w:t xml:space="preserve"> This will require a letter of permission from </w:t>
      </w:r>
      <w:r w:rsidR="00A85326">
        <w:rPr>
          <w:color w:val="000000" w:themeColor="text1"/>
        </w:rPr>
        <w:t>TMU</w:t>
      </w:r>
      <w:r w:rsidR="00067168">
        <w:rPr>
          <w:color w:val="000000" w:themeColor="text1"/>
        </w:rPr>
        <w:t xml:space="preserve"> to register as a “visiting student” at VIU and Dr. John Caruana, a </w:t>
      </w:r>
      <w:r w:rsidR="00067168">
        <w:rPr>
          <w:color w:val="000000" w:themeColor="text1"/>
        </w:rPr>
        <w:lastRenderedPageBreak/>
        <w:t xml:space="preserve">professor at </w:t>
      </w:r>
      <w:r w:rsidR="007B54E8">
        <w:rPr>
          <w:color w:val="000000" w:themeColor="text1"/>
        </w:rPr>
        <w:t>TMU</w:t>
      </w:r>
      <w:r w:rsidR="00067168">
        <w:rPr>
          <w:color w:val="000000" w:themeColor="text1"/>
        </w:rPr>
        <w:t xml:space="preserve"> in the ACS Program and in Philosophy, </w:t>
      </w:r>
      <w:r w:rsidR="00A85326">
        <w:rPr>
          <w:color w:val="000000" w:themeColor="text1"/>
        </w:rPr>
        <w:t>can</w:t>
      </w:r>
      <w:r w:rsidR="00067168">
        <w:rPr>
          <w:color w:val="000000" w:themeColor="text1"/>
        </w:rPr>
        <w:t xml:space="preserve"> instruct you on where to get this letter. </w:t>
      </w:r>
    </w:p>
    <w:p w14:paraId="3F4A458B" w14:textId="26937910" w:rsidR="004E000F" w:rsidRPr="00E25431" w:rsidRDefault="004E000F" w:rsidP="00A864F9">
      <w:pPr>
        <w:rPr>
          <w:color w:val="000000" w:themeColor="text1"/>
        </w:rPr>
      </w:pPr>
    </w:p>
    <w:p w14:paraId="22B33B54" w14:textId="50F7CD99" w:rsidR="00734C9E" w:rsidRPr="00E25431" w:rsidRDefault="00734C9E" w:rsidP="00A864F9">
      <w:pPr>
        <w:rPr>
          <w:color w:val="000000" w:themeColor="text1"/>
        </w:rPr>
      </w:pPr>
      <w:r w:rsidRPr="00E25431">
        <w:rPr>
          <w:color w:val="000000" w:themeColor="text1"/>
        </w:rPr>
        <w:t>NON-REFUNDABLE DEPOSIT</w:t>
      </w:r>
    </w:p>
    <w:p w14:paraId="0C19F649" w14:textId="75295FF0" w:rsidR="005764F9" w:rsidRPr="00E25431" w:rsidRDefault="004E000F" w:rsidP="005764F9">
      <w:pPr>
        <w:rPr>
          <w:color w:val="000000" w:themeColor="text1"/>
        </w:rPr>
      </w:pPr>
      <w:r>
        <w:rPr>
          <w:color w:val="000000" w:themeColor="text1"/>
        </w:rPr>
        <w:t xml:space="preserve">If you withdraw from the program, you will not have your deposit refunded. However, if the program itself is cancelled you will receive a full refund. </w:t>
      </w:r>
      <w:r w:rsidR="005764F9" w:rsidRPr="00E25431">
        <w:rPr>
          <w:color w:val="000000" w:themeColor="text1"/>
        </w:rPr>
        <w:t xml:space="preserve">This non-refundable deposit and all other field school fees and associated tuition will be paid through your VIU student record.  </w:t>
      </w:r>
    </w:p>
    <w:p w14:paraId="26D0C776" w14:textId="77777777" w:rsidR="005764F9" w:rsidRPr="00E25431" w:rsidRDefault="005764F9" w:rsidP="00A864F9">
      <w:pPr>
        <w:rPr>
          <w:color w:val="000000" w:themeColor="text1"/>
        </w:rPr>
      </w:pPr>
    </w:p>
    <w:p w14:paraId="3280CB8A" w14:textId="3E0A741C" w:rsidR="005764F9" w:rsidRPr="00E25431" w:rsidRDefault="005764F9" w:rsidP="00A864F9">
      <w:pPr>
        <w:rPr>
          <w:color w:val="000000" w:themeColor="text1"/>
        </w:rPr>
      </w:pPr>
      <w:r w:rsidRPr="00E25431">
        <w:rPr>
          <w:color w:val="000000" w:themeColor="text1"/>
        </w:rPr>
        <w:t>If you fail to pay the $500 non-refundable deposit by the deposit deadline your spot in the field school will be offered to another student and you will be removed from the list of accepted students.</w:t>
      </w:r>
    </w:p>
    <w:p w14:paraId="67866652" w14:textId="72151DB3" w:rsidR="00E25431" w:rsidRDefault="005764F9" w:rsidP="00A864F9">
      <w:pPr>
        <w:rPr>
          <w:color w:val="000000" w:themeColor="text1"/>
        </w:rPr>
      </w:pPr>
      <w:r w:rsidRPr="00067168">
        <w:rPr>
          <w:b/>
          <w:bCs/>
          <w:i/>
          <w:iCs/>
          <w:color w:val="000000" w:themeColor="text1"/>
        </w:rPr>
        <w:t xml:space="preserve">If the program is </w:t>
      </w:r>
      <w:r w:rsidR="00067168" w:rsidRPr="00067168">
        <w:rPr>
          <w:b/>
          <w:bCs/>
          <w:i/>
          <w:iCs/>
          <w:color w:val="000000" w:themeColor="text1"/>
        </w:rPr>
        <w:t>cancelled,</w:t>
      </w:r>
      <w:r w:rsidRPr="00067168">
        <w:rPr>
          <w:b/>
          <w:bCs/>
          <w:i/>
          <w:iCs/>
          <w:color w:val="000000" w:themeColor="text1"/>
        </w:rPr>
        <w:t xml:space="preserve"> </w:t>
      </w:r>
      <w:r w:rsidR="00067168">
        <w:rPr>
          <w:b/>
          <w:bCs/>
          <w:i/>
          <w:iCs/>
          <w:color w:val="000000" w:themeColor="text1"/>
        </w:rPr>
        <w:t xml:space="preserve">due to COVID or any other reason, </w:t>
      </w:r>
      <w:r w:rsidRPr="00067168">
        <w:rPr>
          <w:b/>
          <w:bCs/>
          <w:i/>
          <w:iCs/>
          <w:color w:val="000000" w:themeColor="text1"/>
        </w:rPr>
        <w:t>you will receive a refund.</w:t>
      </w:r>
      <w:r w:rsidRPr="00E25431">
        <w:rPr>
          <w:color w:val="000000" w:themeColor="text1"/>
        </w:rPr>
        <w:t xml:space="preserve"> </w:t>
      </w:r>
      <w:r w:rsidR="007C10C5">
        <w:rPr>
          <w:color w:val="000000" w:themeColor="text1"/>
        </w:rPr>
        <w:t xml:space="preserve">For other circumstances, please see </w:t>
      </w:r>
      <w:r w:rsidRPr="00E25431">
        <w:rPr>
          <w:color w:val="000000" w:themeColor="text1"/>
        </w:rPr>
        <w:t xml:space="preserve">VIU’s Cancellation and Refund Policy </w:t>
      </w:r>
      <w:r w:rsidR="007C10C5">
        <w:rPr>
          <w:color w:val="000000" w:themeColor="text1"/>
        </w:rPr>
        <w:t xml:space="preserve">will </w:t>
      </w:r>
      <w:r w:rsidRPr="00E25431">
        <w:rPr>
          <w:color w:val="000000" w:themeColor="text1"/>
        </w:rPr>
        <w:t>for complete information</w:t>
      </w:r>
      <w:r w:rsidR="007C10C5">
        <w:rPr>
          <w:color w:val="000000" w:themeColor="text1"/>
        </w:rPr>
        <w:t xml:space="preserve">: </w:t>
      </w:r>
      <w:r w:rsidR="007C10C5" w:rsidRPr="007C10C5">
        <w:rPr>
          <w:color w:val="000000" w:themeColor="text1"/>
        </w:rPr>
        <w:t>https://www.viu.ca/admissions/payment-methods</w:t>
      </w:r>
    </w:p>
    <w:p w14:paraId="4E20F30F" w14:textId="77777777" w:rsidR="00E25431" w:rsidRDefault="00E25431" w:rsidP="00A864F9">
      <w:pPr>
        <w:rPr>
          <w:color w:val="000000" w:themeColor="text1"/>
        </w:rPr>
      </w:pPr>
    </w:p>
    <w:p w14:paraId="661E83D5" w14:textId="2A104B2E" w:rsidR="00734C9E" w:rsidRPr="00E25431" w:rsidRDefault="00734C9E" w:rsidP="00A864F9">
      <w:pPr>
        <w:rPr>
          <w:color w:val="000000" w:themeColor="text1"/>
        </w:rPr>
      </w:pPr>
      <w:r w:rsidRPr="00E25431">
        <w:rPr>
          <w:color w:val="000000" w:themeColor="text1"/>
        </w:rPr>
        <w:t>FIELD SCHOOL FEES/TUITION AND SUPPORTING DOCUMENTATION</w:t>
      </w:r>
    </w:p>
    <w:p w14:paraId="41DE03B4" w14:textId="14FC2CE9" w:rsidR="008A1C87" w:rsidRPr="008A1C87" w:rsidRDefault="00734C9E" w:rsidP="008A1C87">
      <w:pPr>
        <w:rPr>
          <w:color w:val="000000" w:themeColor="text1"/>
        </w:rPr>
      </w:pPr>
      <w:r w:rsidRPr="00E25431">
        <w:rPr>
          <w:color w:val="000000" w:themeColor="text1"/>
        </w:rPr>
        <w:t>All participants will be required to make payments and submit documentation by the following deadlines:</w:t>
      </w:r>
    </w:p>
    <w:p w14:paraId="7D40F95D" w14:textId="77777777" w:rsidR="008A1C87" w:rsidRPr="008A1C87" w:rsidRDefault="008A1C87" w:rsidP="008A1C87">
      <w:pPr>
        <w:rPr>
          <w:color w:val="000000" w:themeColor="text1"/>
        </w:rPr>
      </w:pPr>
      <w:r w:rsidRPr="008A1C87">
        <w:rPr>
          <w:color w:val="000000" w:themeColor="text1"/>
        </w:rPr>
        <w:t> </w:t>
      </w:r>
    </w:p>
    <w:tbl>
      <w:tblPr>
        <w:tblW w:w="0" w:type="auto"/>
        <w:tblCellMar>
          <w:left w:w="0" w:type="dxa"/>
          <w:right w:w="0" w:type="dxa"/>
        </w:tblCellMar>
        <w:tblLook w:val="04A0" w:firstRow="1" w:lastRow="0" w:firstColumn="1" w:lastColumn="0" w:noHBand="0" w:noVBand="1"/>
      </w:tblPr>
      <w:tblGrid>
        <w:gridCol w:w="2870"/>
        <w:gridCol w:w="3330"/>
        <w:gridCol w:w="3140"/>
      </w:tblGrid>
      <w:tr w:rsidR="008A1C87" w:rsidRPr="008A1C87" w14:paraId="285B3668" w14:textId="77777777" w:rsidTr="008A1C87">
        <w:tc>
          <w:tcPr>
            <w:tcW w:w="2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B50FB" w14:textId="77777777" w:rsidR="008A1C87" w:rsidRPr="008A1C87" w:rsidRDefault="008A1C87" w:rsidP="008A1C87">
            <w:pPr>
              <w:rPr>
                <w:color w:val="000000" w:themeColor="text1"/>
              </w:rPr>
            </w:pPr>
            <w:r w:rsidRPr="008A1C87">
              <w:rPr>
                <w:color w:val="000000" w:themeColor="text1"/>
              </w:rPr>
              <w:t>Fee / Amount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E921E" w14:textId="26497360" w:rsidR="008A1C87" w:rsidRPr="008A1C87" w:rsidRDefault="008A1C87" w:rsidP="008A1C87">
            <w:pPr>
              <w:rPr>
                <w:color w:val="000000" w:themeColor="text1"/>
              </w:rPr>
            </w:pPr>
            <w:r w:rsidRPr="008A1C87">
              <w:rPr>
                <w:color w:val="000000" w:themeColor="text1"/>
              </w:rPr>
              <w:t>Supporting Documentation</w:t>
            </w:r>
            <w:r w:rsidR="002E3454">
              <w:rPr>
                <w:color w:val="000000" w:themeColor="text1"/>
              </w:rPr>
              <w:t xml:space="preserve"> to send to LBST Abroad coordinator</w:t>
            </w:r>
          </w:p>
        </w:tc>
        <w:tc>
          <w:tcPr>
            <w:tcW w:w="3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482FB5" w14:textId="77777777" w:rsidR="008A1C87" w:rsidRPr="008A1C87" w:rsidRDefault="008A1C87" w:rsidP="008A1C87">
            <w:pPr>
              <w:rPr>
                <w:color w:val="000000" w:themeColor="text1"/>
              </w:rPr>
            </w:pPr>
            <w:r w:rsidRPr="008A1C87">
              <w:rPr>
                <w:color w:val="000000" w:themeColor="text1"/>
              </w:rPr>
              <w:t>Deadline</w:t>
            </w:r>
          </w:p>
        </w:tc>
      </w:tr>
      <w:tr w:rsidR="008A1C87" w:rsidRPr="008A1C87" w14:paraId="499C7EF8" w14:textId="77777777" w:rsidTr="008A1C87">
        <w:tc>
          <w:tcPr>
            <w:tcW w:w="287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E42ECCD" w14:textId="77777777" w:rsidR="008A1C87" w:rsidRPr="008A1C87" w:rsidRDefault="008A1C87" w:rsidP="008A1C87">
            <w:pPr>
              <w:rPr>
                <w:color w:val="000000" w:themeColor="text1"/>
              </w:rPr>
            </w:pPr>
            <w:r w:rsidRPr="008A1C87">
              <w:rPr>
                <w:color w:val="000000" w:themeColor="text1"/>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1BD10F51" w14:textId="2FC415BF" w:rsidR="008A1C87" w:rsidRDefault="008A1C87" w:rsidP="008A1C87">
            <w:pPr>
              <w:rPr>
                <w:color w:val="000000" w:themeColor="text1"/>
              </w:rPr>
            </w:pPr>
            <w:r w:rsidRPr="008A1C87">
              <w:rPr>
                <w:color w:val="000000" w:themeColor="text1"/>
              </w:rPr>
              <w:t>a)</w:t>
            </w:r>
            <w:r>
              <w:rPr>
                <w:color w:val="000000" w:themeColor="text1"/>
              </w:rPr>
              <w:t xml:space="preserve"> This </w:t>
            </w:r>
            <w:r w:rsidRPr="008A1C87">
              <w:rPr>
                <w:color w:val="000000" w:themeColor="text1"/>
              </w:rPr>
              <w:t xml:space="preserve">Application </w:t>
            </w:r>
            <w:r>
              <w:rPr>
                <w:color w:val="000000" w:themeColor="text1"/>
              </w:rPr>
              <w:t>F</w:t>
            </w:r>
            <w:r w:rsidRPr="008A1C87">
              <w:rPr>
                <w:color w:val="000000" w:themeColor="text1"/>
              </w:rPr>
              <w:t>orm, b) Student Profile (Accommodations/Diet)</w:t>
            </w:r>
            <w:r>
              <w:rPr>
                <w:color w:val="000000" w:themeColor="text1"/>
              </w:rPr>
              <w:t xml:space="preserve">, </w:t>
            </w:r>
          </w:p>
          <w:p w14:paraId="78835713" w14:textId="16F5D79B" w:rsidR="008A1C87" w:rsidRPr="008A1C87" w:rsidRDefault="008A1C87" w:rsidP="008A1C87">
            <w:pPr>
              <w:rPr>
                <w:color w:val="000000" w:themeColor="text1"/>
              </w:rPr>
            </w:pPr>
            <w:r>
              <w:rPr>
                <w:color w:val="000000" w:themeColor="text1"/>
              </w:rPr>
              <w:t>c) a copy of your up-to-date unofficial academic transcript</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61B0759A" w14:textId="492D5958" w:rsidR="008A1C87" w:rsidRPr="008A1C87" w:rsidRDefault="008E7CA8" w:rsidP="008A1C87">
            <w:pPr>
              <w:rPr>
                <w:color w:val="000000" w:themeColor="text1"/>
              </w:rPr>
            </w:pPr>
            <w:r>
              <w:rPr>
                <w:color w:val="000000" w:themeColor="text1"/>
              </w:rPr>
              <w:t>November</w:t>
            </w:r>
            <w:r w:rsidR="008A1C87">
              <w:rPr>
                <w:color w:val="000000" w:themeColor="text1"/>
              </w:rPr>
              <w:t xml:space="preserve"> 2</w:t>
            </w:r>
            <w:r>
              <w:rPr>
                <w:color w:val="000000" w:themeColor="text1"/>
              </w:rPr>
              <w:t>1</w:t>
            </w:r>
            <w:r w:rsidR="008A1C87" w:rsidRPr="008A1C87">
              <w:rPr>
                <w:color w:val="000000" w:themeColor="text1"/>
              </w:rPr>
              <w:t>, 202</w:t>
            </w:r>
            <w:r w:rsidR="00A85326">
              <w:rPr>
                <w:color w:val="000000" w:themeColor="text1"/>
              </w:rPr>
              <w:t>2</w:t>
            </w:r>
          </w:p>
        </w:tc>
      </w:tr>
      <w:tr w:rsidR="008A1C87" w:rsidRPr="008A1C87" w14:paraId="507094E1"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FCAC3" w14:textId="633290D4" w:rsidR="008A1C87" w:rsidRPr="008A1C87" w:rsidRDefault="008A1C87" w:rsidP="008A1C87">
            <w:pPr>
              <w:rPr>
                <w:color w:val="000000" w:themeColor="text1"/>
              </w:rPr>
            </w:pPr>
            <w:r w:rsidRPr="008A1C87">
              <w:rPr>
                <w:color w:val="000000" w:themeColor="text1"/>
              </w:rPr>
              <w:t>VIU application fee (</w:t>
            </w:r>
            <w:r w:rsidR="007B54E8">
              <w:rPr>
                <w:b/>
                <w:bCs/>
                <w:color w:val="000000" w:themeColor="text1"/>
              </w:rPr>
              <w:t>TMU</w:t>
            </w:r>
            <w:r w:rsidRPr="008A1C87">
              <w:rPr>
                <w:b/>
                <w:bCs/>
                <w:color w:val="000000" w:themeColor="text1"/>
              </w:rPr>
              <w:t xml:space="preserve"> students </w:t>
            </w:r>
            <w:r w:rsidRPr="008A1C87">
              <w:rPr>
                <w:b/>
                <w:bCs/>
                <w:i/>
                <w:iCs/>
                <w:color w:val="000000" w:themeColor="text1"/>
              </w:rPr>
              <w:t>only</w:t>
            </w:r>
            <w:r w:rsidRPr="008A1C87">
              <w:rPr>
                <w:color w:val="000000" w:themeColor="text1"/>
              </w:rPr>
              <w:t>) / $42.55*</w:t>
            </w:r>
          </w:p>
          <w:p w14:paraId="3FD24613" w14:textId="77777777" w:rsidR="008A1C87" w:rsidRPr="008A1C87" w:rsidRDefault="008A1C87" w:rsidP="008A1C87">
            <w:pPr>
              <w:rPr>
                <w:color w:val="000000" w:themeColor="text1"/>
              </w:rPr>
            </w:pPr>
            <w:r w:rsidRPr="008A1C87">
              <w:rPr>
                <w:color w:val="000000" w:themeColor="text1"/>
              </w:rPr>
              <w:t>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0D71954" w14:textId="07352E83" w:rsidR="008A1C87" w:rsidRPr="008A1C87" w:rsidRDefault="008A1C87" w:rsidP="008A1C87">
            <w:pPr>
              <w:rPr>
                <w:color w:val="000000" w:themeColor="text1"/>
              </w:rPr>
            </w:pPr>
            <w:r w:rsidRPr="008A1C87">
              <w:rPr>
                <w:color w:val="000000" w:themeColor="text1"/>
              </w:rPr>
              <w:t>All </w:t>
            </w:r>
            <w:r w:rsidR="007B54E8">
              <w:rPr>
                <w:b/>
                <w:bCs/>
                <w:color w:val="000000" w:themeColor="text1"/>
              </w:rPr>
              <w:t>TMU</w:t>
            </w:r>
            <w:r w:rsidRPr="008A1C87">
              <w:rPr>
                <w:color w:val="000000" w:themeColor="text1"/>
              </w:rPr>
              <w:t> </w:t>
            </w:r>
            <w:r>
              <w:rPr>
                <w:color w:val="000000" w:themeColor="text1"/>
              </w:rPr>
              <w:t xml:space="preserve">students must get </w:t>
            </w:r>
            <w:r w:rsidRPr="008A1C87">
              <w:rPr>
                <w:color w:val="000000" w:themeColor="text1"/>
              </w:rPr>
              <w:t xml:space="preserve">a </w:t>
            </w:r>
            <w:r w:rsidR="007B54E8">
              <w:rPr>
                <w:color w:val="000000" w:themeColor="text1"/>
              </w:rPr>
              <w:t>TMU</w:t>
            </w:r>
            <w:r w:rsidRPr="008A1C87">
              <w:rPr>
                <w:color w:val="000000" w:themeColor="text1"/>
              </w:rPr>
              <w:t xml:space="preserve"> Letter of Permission to be a VIU visiting student and </w:t>
            </w:r>
            <w:r>
              <w:rPr>
                <w:color w:val="000000" w:themeColor="text1"/>
              </w:rPr>
              <w:t xml:space="preserve">submit it with </w:t>
            </w:r>
            <w:r w:rsidRPr="008A1C87">
              <w:rPr>
                <w:color w:val="000000" w:themeColor="text1"/>
              </w:rPr>
              <w:t>their VIU application.</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56F3577F" w14:textId="623B7708" w:rsidR="008A1C87" w:rsidRPr="008A1C87" w:rsidRDefault="008A1C87" w:rsidP="008A1C87">
            <w:pPr>
              <w:rPr>
                <w:color w:val="000000" w:themeColor="text1"/>
              </w:rPr>
            </w:pPr>
            <w:r w:rsidRPr="008A1C87">
              <w:rPr>
                <w:color w:val="000000" w:themeColor="text1"/>
              </w:rPr>
              <w:t xml:space="preserve">January </w:t>
            </w:r>
            <w:r w:rsidR="002504F1">
              <w:rPr>
                <w:color w:val="000000" w:themeColor="text1"/>
              </w:rPr>
              <w:t>8</w:t>
            </w:r>
            <w:r w:rsidRPr="008A1C87">
              <w:rPr>
                <w:color w:val="000000" w:themeColor="text1"/>
              </w:rPr>
              <w:t>, 202</w:t>
            </w:r>
            <w:r w:rsidR="002504F1">
              <w:rPr>
                <w:color w:val="000000" w:themeColor="text1"/>
              </w:rPr>
              <w:t>3</w:t>
            </w:r>
          </w:p>
        </w:tc>
      </w:tr>
      <w:tr w:rsidR="008A1C87" w:rsidRPr="008A1C87" w14:paraId="55BB3A88"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C56B4" w14:textId="3D68CA35" w:rsidR="008A1C87" w:rsidRPr="008A1C87" w:rsidRDefault="008A1C87" w:rsidP="008A1C87">
            <w:pPr>
              <w:rPr>
                <w:color w:val="000000" w:themeColor="text1"/>
              </w:rPr>
            </w:pPr>
            <w:r w:rsidRPr="008A1C87">
              <w:rPr>
                <w:color w:val="000000" w:themeColor="text1"/>
              </w:rPr>
              <w:t>$500 Non-Refundable Deposit</w:t>
            </w:r>
            <w:r>
              <w:rPr>
                <w:color w:val="000000" w:themeColor="text1"/>
              </w:rPr>
              <w:t xml:space="preserve"> to be paid after acceptance to the program.</w:t>
            </w:r>
          </w:p>
        </w:tc>
        <w:tc>
          <w:tcPr>
            <w:tcW w:w="33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1666FE80" w14:textId="77777777" w:rsidR="008A1C87" w:rsidRPr="008A1C87" w:rsidRDefault="008A1C87" w:rsidP="008A1C87">
            <w:pPr>
              <w:rPr>
                <w:color w:val="000000" w:themeColor="text1"/>
              </w:rPr>
            </w:pPr>
            <w:r w:rsidRPr="008A1C87">
              <w:rPr>
                <w:color w:val="000000" w:themeColor="text1"/>
              </w:rPr>
              <w:t> </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083E3671" w14:textId="6EF026DE" w:rsidR="008A1C87" w:rsidRPr="008A1C87" w:rsidRDefault="002504F1" w:rsidP="008A1C87">
            <w:pPr>
              <w:rPr>
                <w:color w:val="000000" w:themeColor="text1"/>
              </w:rPr>
            </w:pPr>
            <w:r>
              <w:rPr>
                <w:color w:val="000000" w:themeColor="text1"/>
              </w:rPr>
              <w:t xml:space="preserve">December </w:t>
            </w:r>
            <w:r w:rsidR="002F3E3D">
              <w:rPr>
                <w:color w:val="000000" w:themeColor="text1"/>
              </w:rPr>
              <w:t>20</w:t>
            </w:r>
            <w:r w:rsidR="008A1C87" w:rsidRPr="008A1C87">
              <w:rPr>
                <w:color w:val="000000" w:themeColor="text1"/>
              </w:rPr>
              <w:t>, 2022</w:t>
            </w:r>
            <w:r w:rsidR="008A1C87">
              <w:rPr>
                <w:color w:val="000000" w:themeColor="text1"/>
              </w:rPr>
              <w:t xml:space="preserve">; to lock in your spot you may pay this as soon as you receive your acceptance e-mail, and (for </w:t>
            </w:r>
            <w:r w:rsidR="00AA337D">
              <w:rPr>
                <w:color w:val="000000" w:themeColor="text1"/>
              </w:rPr>
              <w:t>TMU</w:t>
            </w:r>
            <w:r w:rsidR="008A1C87">
              <w:rPr>
                <w:color w:val="000000" w:themeColor="text1"/>
              </w:rPr>
              <w:t xml:space="preserve"> students), have a VIU student account.</w:t>
            </w:r>
          </w:p>
        </w:tc>
      </w:tr>
      <w:tr w:rsidR="008A1C87" w:rsidRPr="008A1C87" w14:paraId="5F470064"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15710" w14:textId="7FC42739" w:rsidR="008A1C87" w:rsidRPr="008A1C87" w:rsidRDefault="008A1C87" w:rsidP="008A1C87">
            <w:pPr>
              <w:rPr>
                <w:color w:val="000000" w:themeColor="text1"/>
              </w:rPr>
            </w:pPr>
            <w:r w:rsidRPr="008A1C87">
              <w:rPr>
                <w:color w:val="000000" w:themeColor="text1"/>
              </w:rPr>
              <w:t>Payment 1: $1</w:t>
            </w:r>
            <w:r w:rsidR="002F3E3D">
              <w:rPr>
                <w:color w:val="000000" w:themeColor="text1"/>
              </w:rPr>
              <w:t>465.97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635CA9E" w14:textId="77777777" w:rsidR="008A1C87" w:rsidRPr="008A1C87" w:rsidRDefault="008A1C87" w:rsidP="008A1C87">
            <w:pPr>
              <w:rPr>
                <w:color w:val="000000" w:themeColor="text1"/>
              </w:rPr>
            </w:pPr>
            <w:r w:rsidRPr="008A1C87">
              <w:rPr>
                <w:color w:val="000000" w:themeColor="text1"/>
              </w:rPr>
              <w:t>Passport Copy</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48AAE604" w14:textId="34959323" w:rsidR="008A1C87" w:rsidRPr="008A1C87" w:rsidRDefault="002F3E3D" w:rsidP="008A1C87">
            <w:pPr>
              <w:rPr>
                <w:color w:val="000000" w:themeColor="text1"/>
              </w:rPr>
            </w:pPr>
            <w:r>
              <w:rPr>
                <w:color w:val="000000" w:themeColor="text1"/>
              </w:rPr>
              <w:t>January</w:t>
            </w:r>
            <w:r w:rsidR="008A1C87" w:rsidRPr="008A1C87">
              <w:rPr>
                <w:color w:val="000000" w:themeColor="text1"/>
              </w:rPr>
              <w:t xml:space="preserve"> 20, 202</w:t>
            </w:r>
            <w:r w:rsidR="00A85326">
              <w:rPr>
                <w:color w:val="000000" w:themeColor="text1"/>
              </w:rPr>
              <w:t>3</w:t>
            </w:r>
          </w:p>
        </w:tc>
      </w:tr>
      <w:tr w:rsidR="008A1C87" w:rsidRPr="008A1C87" w14:paraId="3E3A1890"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6ED78" w14:textId="34B85C24" w:rsidR="008A1C87" w:rsidRPr="008A1C87" w:rsidRDefault="008A1C87" w:rsidP="008A1C87">
            <w:pPr>
              <w:rPr>
                <w:color w:val="000000" w:themeColor="text1"/>
              </w:rPr>
            </w:pPr>
            <w:r w:rsidRPr="008A1C87">
              <w:rPr>
                <w:color w:val="000000" w:themeColor="text1"/>
              </w:rPr>
              <w:t>Payment 2: $</w:t>
            </w:r>
            <w:r w:rsidR="002504F1">
              <w:rPr>
                <w:color w:val="000000" w:themeColor="text1"/>
              </w:rPr>
              <w:t>1</w:t>
            </w:r>
            <w:r w:rsidR="002F3E3D">
              <w:rPr>
                <w:color w:val="000000" w:themeColor="text1"/>
              </w:rPr>
              <w:t>465.97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330F912" w14:textId="77777777" w:rsidR="008A1C87" w:rsidRPr="008A1C87" w:rsidRDefault="008A1C87" w:rsidP="008A1C87">
            <w:pPr>
              <w:rPr>
                <w:color w:val="000000" w:themeColor="text1"/>
              </w:rPr>
            </w:pPr>
            <w:r w:rsidRPr="008A1C87">
              <w:rPr>
                <w:color w:val="000000" w:themeColor="text1"/>
              </w:rPr>
              <w:t>a) Completed Online Registry</w:t>
            </w:r>
          </w:p>
          <w:p w14:paraId="18D017A2" w14:textId="77777777" w:rsidR="008A1C87" w:rsidRPr="008A1C87" w:rsidRDefault="008A1C87" w:rsidP="008A1C87">
            <w:pPr>
              <w:rPr>
                <w:color w:val="000000" w:themeColor="text1"/>
              </w:rPr>
            </w:pPr>
            <w:r w:rsidRPr="008A1C87">
              <w:rPr>
                <w:color w:val="000000" w:themeColor="text1"/>
              </w:rPr>
              <w:t>b) Completed Pre-departure Checklist</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02277181" w14:textId="6C837A6C" w:rsidR="008A1C87" w:rsidRPr="008A1C87" w:rsidRDefault="002F3E3D" w:rsidP="008A1C87">
            <w:pPr>
              <w:rPr>
                <w:color w:val="000000" w:themeColor="text1"/>
              </w:rPr>
            </w:pPr>
            <w:r>
              <w:rPr>
                <w:color w:val="000000" w:themeColor="text1"/>
              </w:rPr>
              <w:t>March 31</w:t>
            </w:r>
            <w:r w:rsidR="008A1C87" w:rsidRPr="008A1C87">
              <w:rPr>
                <w:color w:val="000000" w:themeColor="text1"/>
              </w:rPr>
              <w:t>, 202</w:t>
            </w:r>
            <w:r w:rsidR="00A85326">
              <w:rPr>
                <w:color w:val="000000" w:themeColor="text1"/>
              </w:rPr>
              <w:t>3</w:t>
            </w:r>
          </w:p>
        </w:tc>
      </w:tr>
      <w:tr w:rsidR="008A1C87" w:rsidRPr="008A1C87" w14:paraId="262AE507"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D16B8" w14:textId="77777777" w:rsidR="008A1C87" w:rsidRPr="008A1C87" w:rsidRDefault="008A1C87" w:rsidP="008A1C87">
            <w:pPr>
              <w:rPr>
                <w:color w:val="000000" w:themeColor="text1"/>
              </w:rPr>
            </w:pPr>
            <w:r w:rsidRPr="008A1C87">
              <w:rPr>
                <w:color w:val="000000" w:themeColor="text1"/>
              </w:rPr>
              <w:lastRenderedPageBreak/>
              <w:t>GuardMe insurance for the duration of the program time in Italy: $68*</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37ED697C" w14:textId="77777777" w:rsidR="008A1C87" w:rsidRPr="008A1C87" w:rsidRDefault="008A1C87" w:rsidP="008A1C87">
            <w:pPr>
              <w:rPr>
                <w:color w:val="000000" w:themeColor="text1"/>
              </w:rPr>
            </w:pPr>
            <w:r w:rsidRPr="008A1C87">
              <w:rPr>
                <w:color w:val="000000" w:themeColor="text1"/>
              </w:rPr>
              <w:t>Proof of insurance</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29F48F51" w14:textId="45192309" w:rsidR="008A1C87" w:rsidRPr="008A1C87" w:rsidRDefault="008A1C87" w:rsidP="008A1C87">
            <w:pPr>
              <w:rPr>
                <w:color w:val="000000" w:themeColor="text1"/>
              </w:rPr>
            </w:pPr>
            <w:r w:rsidRPr="008A1C87">
              <w:rPr>
                <w:color w:val="000000" w:themeColor="text1"/>
              </w:rPr>
              <w:t>April 15, 202</w:t>
            </w:r>
            <w:r w:rsidR="00A85326">
              <w:rPr>
                <w:color w:val="000000" w:themeColor="text1"/>
              </w:rPr>
              <w:t>3</w:t>
            </w:r>
          </w:p>
        </w:tc>
      </w:tr>
      <w:tr w:rsidR="008A1C87" w:rsidRPr="008A1C87" w14:paraId="384FA104"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105C6" w14:textId="32896CCF" w:rsidR="008A1C87" w:rsidRPr="008A1C87" w:rsidRDefault="001775E2" w:rsidP="001775E2">
            <w:pPr>
              <w:rPr>
                <w:color w:val="000000" w:themeColor="text1"/>
              </w:rPr>
            </w:pPr>
            <w:r>
              <w:rPr>
                <w:color w:val="000000" w:themeColor="text1"/>
              </w:rPr>
              <w:t xml:space="preserve">Course Tuition / </w:t>
            </w:r>
            <w:r w:rsidR="002504F1" w:rsidRPr="002F3E3D">
              <w:rPr>
                <w:b/>
                <w:bCs/>
                <w:color w:val="000000" w:themeColor="text1"/>
              </w:rPr>
              <w:t>Approx</w:t>
            </w:r>
            <w:r w:rsidR="002504F1">
              <w:rPr>
                <w:color w:val="000000" w:themeColor="text1"/>
              </w:rPr>
              <w:t xml:space="preserve"> </w:t>
            </w:r>
            <w:r w:rsidRPr="002F3E3D">
              <w:rPr>
                <w:b/>
                <w:bCs/>
                <w:color w:val="000000" w:themeColor="text1"/>
              </w:rPr>
              <w:t>Amount</w:t>
            </w:r>
            <w:r>
              <w:rPr>
                <w:color w:val="000000" w:themeColor="text1"/>
              </w:rPr>
              <w:t>: $1</w:t>
            </w:r>
            <w:r w:rsidR="002F3E3D">
              <w:rPr>
                <w:color w:val="000000" w:themeColor="text1"/>
              </w:rPr>
              <w:t>668.06</w:t>
            </w:r>
            <w:r w:rsidR="00AD707E">
              <w:rPr>
                <w:color w:val="000000" w:themeColor="text1"/>
              </w:rPr>
              <w:t>*</w:t>
            </w:r>
            <w:r w:rsidR="002504F1">
              <w:rPr>
                <w:color w:val="000000" w:themeColor="text1"/>
              </w:rPr>
              <w:t xml:space="preserve"> (domestic/Canadian students). International students are charged</w:t>
            </w:r>
          </w:p>
        </w:tc>
        <w:tc>
          <w:tcPr>
            <w:tcW w:w="33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A675AA9" w14:textId="77777777" w:rsidR="008A1C87" w:rsidRPr="008A1C87" w:rsidRDefault="008A1C87" w:rsidP="008A1C87">
            <w:pPr>
              <w:rPr>
                <w:color w:val="000000" w:themeColor="text1"/>
              </w:rPr>
            </w:pPr>
            <w:r w:rsidRPr="008A1C87">
              <w:rPr>
                <w:color w:val="000000" w:themeColor="text1"/>
              </w:rPr>
              <w:t> </w:t>
            </w:r>
          </w:p>
        </w:tc>
        <w:tc>
          <w:tcPr>
            <w:tcW w:w="3140" w:type="dxa"/>
            <w:tcBorders>
              <w:top w:val="nil"/>
              <w:left w:val="nil"/>
              <w:bottom w:val="single" w:sz="8" w:space="0" w:color="auto"/>
              <w:right w:val="single" w:sz="8" w:space="0" w:color="auto"/>
            </w:tcBorders>
            <w:tcMar>
              <w:top w:w="0" w:type="dxa"/>
              <w:left w:w="108" w:type="dxa"/>
              <w:bottom w:w="0" w:type="dxa"/>
              <w:right w:w="108" w:type="dxa"/>
            </w:tcMar>
            <w:hideMark/>
          </w:tcPr>
          <w:p w14:paraId="6A0E0E83" w14:textId="74AA4502" w:rsidR="008A1C87" w:rsidRPr="008A1C87" w:rsidRDefault="008A1C87" w:rsidP="008A1C87">
            <w:pPr>
              <w:rPr>
                <w:color w:val="000000" w:themeColor="text1"/>
              </w:rPr>
            </w:pPr>
            <w:r w:rsidRPr="008A1C87">
              <w:rPr>
                <w:color w:val="000000" w:themeColor="text1"/>
              </w:rPr>
              <w:t>May 9, 202</w:t>
            </w:r>
            <w:r w:rsidR="00A85326">
              <w:rPr>
                <w:color w:val="000000" w:themeColor="text1"/>
              </w:rPr>
              <w:t>3</w:t>
            </w:r>
          </w:p>
        </w:tc>
      </w:tr>
      <w:tr w:rsidR="008A1C87" w:rsidRPr="008A1C87" w14:paraId="07ACBC62" w14:textId="77777777" w:rsidTr="008A1C87">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0DFBB" w14:textId="1E6B6118" w:rsidR="008A1C87" w:rsidRPr="002F3E3D" w:rsidRDefault="002F3E3D" w:rsidP="008A1C87">
            <w:pPr>
              <w:rPr>
                <w:b/>
                <w:bCs/>
                <w:color w:val="000000" w:themeColor="text1"/>
              </w:rPr>
            </w:pPr>
            <w:r w:rsidRPr="002F3E3D">
              <w:rPr>
                <w:b/>
                <w:bCs/>
                <w:color w:val="000000" w:themeColor="text1"/>
              </w:rPr>
              <w:t>NOTE</w:t>
            </w:r>
          </w:p>
          <w:p w14:paraId="0AF3FB81" w14:textId="1E9418D5" w:rsidR="008A1C87" w:rsidRPr="008A1C87" w:rsidRDefault="007B54E8" w:rsidP="008A1C87">
            <w:pPr>
              <w:rPr>
                <w:color w:val="000000" w:themeColor="text1"/>
              </w:rPr>
            </w:pPr>
            <w:r>
              <w:rPr>
                <w:color w:val="000000" w:themeColor="text1"/>
              </w:rPr>
              <w:t>TMU</w:t>
            </w:r>
            <w:r w:rsidR="008A1C87" w:rsidRPr="008A1C87">
              <w:rPr>
                <w:color w:val="000000" w:themeColor="text1"/>
              </w:rPr>
              <w:t xml:space="preserve"> students will also have to pay $40 for a </w:t>
            </w:r>
            <w:r w:rsidR="007C6E23">
              <w:rPr>
                <w:color w:val="000000" w:themeColor="text1"/>
              </w:rPr>
              <w:t>TMU</w:t>
            </w:r>
            <w:r w:rsidR="008A1C87" w:rsidRPr="008A1C87">
              <w:rPr>
                <w:color w:val="000000" w:themeColor="text1"/>
              </w:rPr>
              <w:t xml:space="preserve"> Letter of Permission to be a VIU visiting student</w:t>
            </w:r>
            <w:r w:rsidR="00AD707E">
              <w:rPr>
                <w:color w:val="000000" w:themeColor="text1"/>
              </w:rPr>
              <w:t>.</w:t>
            </w:r>
          </w:p>
        </w:tc>
        <w:tc>
          <w:tcPr>
            <w:tcW w:w="33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D042CEC" w14:textId="77777777" w:rsidR="008A1C87" w:rsidRPr="008A1C87" w:rsidRDefault="008A1C87" w:rsidP="008A1C87">
            <w:pPr>
              <w:rPr>
                <w:color w:val="000000" w:themeColor="text1"/>
              </w:rPr>
            </w:pPr>
            <w:r w:rsidRPr="008A1C87">
              <w:rPr>
                <w:color w:val="000000" w:themeColor="text1"/>
              </w:rPr>
              <w:t> </w:t>
            </w:r>
          </w:p>
        </w:tc>
        <w:tc>
          <w:tcPr>
            <w:tcW w:w="314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43C4841" w14:textId="77777777" w:rsidR="008A1C87" w:rsidRPr="008A1C87" w:rsidRDefault="008A1C87" w:rsidP="008A1C87">
            <w:pPr>
              <w:rPr>
                <w:color w:val="000000" w:themeColor="text1"/>
              </w:rPr>
            </w:pPr>
            <w:r w:rsidRPr="008A1C87">
              <w:rPr>
                <w:color w:val="000000" w:themeColor="text1"/>
              </w:rPr>
              <w:t> </w:t>
            </w:r>
          </w:p>
        </w:tc>
      </w:tr>
    </w:tbl>
    <w:p w14:paraId="58663A52" w14:textId="25CCB0F5" w:rsidR="00734C9E" w:rsidRPr="00E25431" w:rsidRDefault="008A1C87" w:rsidP="00A864F9">
      <w:pPr>
        <w:rPr>
          <w:color w:val="000000" w:themeColor="text1"/>
        </w:rPr>
      </w:pPr>
      <w:r w:rsidRPr="008A1C87">
        <w:rPr>
          <w:i/>
          <w:iCs/>
          <w:color w:val="000000" w:themeColor="text1"/>
        </w:rPr>
        <w:t>*</w:t>
      </w:r>
      <w:r w:rsidR="002F3E3D">
        <w:rPr>
          <w:i/>
          <w:iCs/>
          <w:color w:val="000000" w:themeColor="text1"/>
        </w:rPr>
        <w:t>Since VIU has not yet announced its 2023 fee schedule, t</w:t>
      </w:r>
      <w:r w:rsidRPr="008A1C87">
        <w:rPr>
          <w:i/>
          <w:iCs/>
          <w:color w:val="000000" w:themeColor="text1"/>
        </w:rPr>
        <w:t xml:space="preserve">hese figures </w:t>
      </w:r>
      <w:r w:rsidR="002F3E3D">
        <w:rPr>
          <w:i/>
          <w:iCs/>
          <w:color w:val="000000" w:themeColor="text1"/>
        </w:rPr>
        <w:t>are approximate and may change a small amount.</w:t>
      </w:r>
    </w:p>
    <w:sectPr w:rsidR="00734C9E" w:rsidRPr="00E25431" w:rsidSect="005F1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CDC"/>
    <w:multiLevelType w:val="hybridMultilevel"/>
    <w:tmpl w:val="A5367E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EB0B79"/>
    <w:multiLevelType w:val="hybridMultilevel"/>
    <w:tmpl w:val="05C233BA"/>
    <w:lvl w:ilvl="0" w:tplc="AE1E3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12430"/>
    <w:multiLevelType w:val="hybridMultilevel"/>
    <w:tmpl w:val="52201042"/>
    <w:lvl w:ilvl="0" w:tplc="60CE35C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F568C7"/>
    <w:multiLevelType w:val="hybridMultilevel"/>
    <w:tmpl w:val="CFC6899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ED307B"/>
    <w:multiLevelType w:val="multilevel"/>
    <w:tmpl w:val="5A7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2539A"/>
    <w:multiLevelType w:val="hybridMultilevel"/>
    <w:tmpl w:val="F55A0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1278"/>
    <w:multiLevelType w:val="hybridMultilevel"/>
    <w:tmpl w:val="C6F4209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CE86BFB"/>
    <w:multiLevelType w:val="hybridMultilevel"/>
    <w:tmpl w:val="938A95AC"/>
    <w:lvl w:ilvl="0" w:tplc="4852EC7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B313F6"/>
    <w:multiLevelType w:val="hybridMultilevel"/>
    <w:tmpl w:val="FF5C0028"/>
    <w:lvl w:ilvl="0" w:tplc="25021D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7C66A5"/>
    <w:multiLevelType w:val="multilevel"/>
    <w:tmpl w:val="46D031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78540A06"/>
    <w:multiLevelType w:val="hybridMultilevel"/>
    <w:tmpl w:val="6AB40F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6"/>
  </w:num>
  <w:num w:numId="6">
    <w:abstractNumId w:val="3"/>
  </w:num>
  <w:num w:numId="7">
    <w:abstractNumId w:val="7"/>
  </w:num>
  <w:num w:numId="8">
    <w:abstractNumId w:val="8"/>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6A"/>
    <w:rsid w:val="00010689"/>
    <w:rsid w:val="00020528"/>
    <w:rsid w:val="000261F8"/>
    <w:rsid w:val="00045922"/>
    <w:rsid w:val="00061E89"/>
    <w:rsid w:val="00066618"/>
    <w:rsid w:val="00067168"/>
    <w:rsid w:val="000C591B"/>
    <w:rsid w:val="00110FCD"/>
    <w:rsid w:val="00123660"/>
    <w:rsid w:val="00152BC3"/>
    <w:rsid w:val="00172739"/>
    <w:rsid w:val="001775E2"/>
    <w:rsid w:val="001900BD"/>
    <w:rsid w:val="001B0766"/>
    <w:rsid w:val="001F5FE1"/>
    <w:rsid w:val="00226FDE"/>
    <w:rsid w:val="002504F1"/>
    <w:rsid w:val="002544AD"/>
    <w:rsid w:val="002760F0"/>
    <w:rsid w:val="0028719B"/>
    <w:rsid w:val="002E3454"/>
    <w:rsid w:val="002F3E3D"/>
    <w:rsid w:val="00321368"/>
    <w:rsid w:val="00332B22"/>
    <w:rsid w:val="00342A75"/>
    <w:rsid w:val="003E178E"/>
    <w:rsid w:val="003F0F6A"/>
    <w:rsid w:val="004172E5"/>
    <w:rsid w:val="00443612"/>
    <w:rsid w:val="0047102D"/>
    <w:rsid w:val="004A7169"/>
    <w:rsid w:val="004E000F"/>
    <w:rsid w:val="005361E3"/>
    <w:rsid w:val="005764F9"/>
    <w:rsid w:val="00590429"/>
    <w:rsid w:val="005A3879"/>
    <w:rsid w:val="005C17E0"/>
    <w:rsid w:val="005C3460"/>
    <w:rsid w:val="005D2BE7"/>
    <w:rsid w:val="005F1942"/>
    <w:rsid w:val="005F5A38"/>
    <w:rsid w:val="00605614"/>
    <w:rsid w:val="00632081"/>
    <w:rsid w:val="0066504C"/>
    <w:rsid w:val="00665DA3"/>
    <w:rsid w:val="006A2460"/>
    <w:rsid w:val="006D7835"/>
    <w:rsid w:val="006F3516"/>
    <w:rsid w:val="00734C9E"/>
    <w:rsid w:val="0075685D"/>
    <w:rsid w:val="007A173E"/>
    <w:rsid w:val="007B54E8"/>
    <w:rsid w:val="007C10C5"/>
    <w:rsid w:val="007C6E23"/>
    <w:rsid w:val="00814003"/>
    <w:rsid w:val="0081523C"/>
    <w:rsid w:val="00823B3D"/>
    <w:rsid w:val="00894BD5"/>
    <w:rsid w:val="008A1C87"/>
    <w:rsid w:val="008A3CFA"/>
    <w:rsid w:val="008A530C"/>
    <w:rsid w:val="008A6C90"/>
    <w:rsid w:val="008C1330"/>
    <w:rsid w:val="008E7CA8"/>
    <w:rsid w:val="008F495A"/>
    <w:rsid w:val="00911552"/>
    <w:rsid w:val="00946E8A"/>
    <w:rsid w:val="009A5835"/>
    <w:rsid w:val="009D0D7B"/>
    <w:rsid w:val="009E4AB8"/>
    <w:rsid w:val="00A030F1"/>
    <w:rsid w:val="00A10F59"/>
    <w:rsid w:val="00A2172D"/>
    <w:rsid w:val="00A460DC"/>
    <w:rsid w:val="00A76ED5"/>
    <w:rsid w:val="00A85326"/>
    <w:rsid w:val="00A864F9"/>
    <w:rsid w:val="00AA337D"/>
    <w:rsid w:val="00AB0F27"/>
    <w:rsid w:val="00AC40AC"/>
    <w:rsid w:val="00AD6CD8"/>
    <w:rsid w:val="00AD707E"/>
    <w:rsid w:val="00B005CB"/>
    <w:rsid w:val="00B363F8"/>
    <w:rsid w:val="00B47DF0"/>
    <w:rsid w:val="00B52E84"/>
    <w:rsid w:val="00BB1479"/>
    <w:rsid w:val="00BE0779"/>
    <w:rsid w:val="00BF19EB"/>
    <w:rsid w:val="00BF731A"/>
    <w:rsid w:val="00C05D35"/>
    <w:rsid w:val="00C452F8"/>
    <w:rsid w:val="00C574FF"/>
    <w:rsid w:val="00C77064"/>
    <w:rsid w:val="00C844C2"/>
    <w:rsid w:val="00CB1CAF"/>
    <w:rsid w:val="00CF34EC"/>
    <w:rsid w:val="00CF3B66"/>
    <w:rsid w:val="00D02ED3"/>
    <w:rsid w:val="00D261E8"/>
    <w:rsid w:val="00D46D36"/>
    <w:rsid w:val="00D77FB5"/>
    <w:rsid w:val="00DA385B"/>
    <w:rsid w:val="00DD200B"/>
    <w:rsid w:val="00DE100F"/>
    <w:rsid w:val="00E15F14"/>
    <w:rsid w:val="00E21CFE"/>
    <w:rsid w:val="00E25431"/>
    <w:rsid w:val="00E64AE1"/>
    <w:rsid w:val="00E9348E"/>
    <w:rsid w:val="00ED2772"/>
    <w:rsid w:val="00F05096"/>
    <w:rsid w:val="00F10CEE"/>
    <w:rsid w:val="00F256C5"/>
    <w:rsid w:val="00F57188"/>
    <w:rsid w:val="00F671EC"/>
    <w:rsid w:val="00F764E3"/>
    <w:rsid w:val="00F82E4F"/>
    <w:rsid w:val="00FD5BE3"/>
    <w:rsid w:val="00FE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229"/>
  <w15:docId w15:val="{FFE681BE-B689-457F-B93E-B44BE03B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F6A"/>
    <w:rPr>
      <w:color w:val="0563C1" w:themeColor="hyperlink"/>
      <w:u w:val="single"/>
    </w:rPr>
  </w:style>
  <w:style w:type="character" w:customStyle="1" w:styleId="UnresolvedMention1">
    <w:name w:val="Unresolved Mention1"/>
    <w:basedOn w:val="DefaultParagraphFont"/>
    <w:uiPriority w:val="99"/>
    <w:semiHidden/>
    <w:unhideWhenUsed/>
    <w:rsid w:val="003F0F6A"/>
    <w:rPr>
      <w:color w:val="605E5C"/>
      <w:shd w:val="clear" w:color="auto" w:fill="E1DFDD"/>
    </w:rPr>
  </w:style>
  <w:style w:type="character" w:styleId="FollowedHyperlink">
    <w:name w:val="FollowedHyperlink"/>
    <w:basedOn w:val="DefaultParagraphFont"/>
    <w:uiPriority w:val="99"/>
    <w:semiHidden/>
    <w:unhideWhenUsed/>
    <w:rsid w:val="008A6C90"/>
    <w:rPr>
      <w:color w:val="954F72" w:themeColor="followedHyperlink"/>
      <w:u w:val="single"/>
    </w:rPr>
  </w:style>
  <w:style w:type="character" w:styleId="PlaceholderText">
    <w:name w:val="Placeholder Text"/>
    <w:basedOn w:val="DefaultParagraphFont"/>
    <w:uiPriority w:val="99"/>
    <w:semiHidden/>
    <w:rsid w:val="00F57188"/>
    <w:rPr>
      <w:color w:val="808080"/>
    </w:rPr>
  </w:style>
  <w:style w:type="paragraph" w:styleId="BalloonText">
    <w:name w:val="Balloon Text"/>
    <w:basedOn w:val="Normal"/>
    <w:link w:val="BalloonTextChar"/>
    <w:uiPriority w:val="99"/>
    <w:semiHidden/>
    <w:unhideWhenUsed/>
    <w:rsid w:val="00E15F14"/>
    <w:rPr>
      <w:rFonts w:ascii="Tahoma" w:hAnsi="Tahoma" w:cs="Tahoma"/>
      <w:sz w:val="16"/>
      <w:szCs w:val="16"/>
    </w:rPr>
  </w:style>
  <w:style w:type="character" w:customStyle="1" w:styleId="BalloonTextChar">
    <w:name w:val="Balloon Text Char"/>
    <w:basedOn w:val="DefaultParagraphFont"/>
    <w:link w:val="BalloonText"/>
    <w:uiPriority w:val="99"/>
    <w:semiHidden/>
    <w:rsid w:val="00E15F14"/>
    <w:rPr>
      <w:rFonts w:ascii="Tahoma" w:hAnsi="Tahoma" w:cs="Tahoma"/>
      <w:sz w:val="16"/>
      <w:szCs w:val="16"/>
    </w:rPr>
  </w:style>
  <w:style w:type="character" w:styleId="CommentReference">
    <w:name w:val="annotation reference"/>
    <w:basedOn w:val="DefaultParagraphFont"/>
    <w:uiPriority w:val="99"/>
    <w:semiHidden/>
    <w:unhideWhenUsed/>
    <w:rsid w:val="00E15F14"/>
    <w:rPr>
      <w:sz w:val="16"/>
      <w:szCs w:val="16"/>
    </w:rPr>
  </w:style>
  <w:style w:type="paragraph" w:styleId="CommentText">
    <w:name w:val="annotation text"/>
    <w:basedOn w:val="Normal"/>
    <w:link w:val="CommentTextChar"/>
    <w:uiPriority w:val="99"/>
    <w:semiHidden/>
    <w:unhideWhenUsed/>
    <w:rsid w:val="00E15F14"/>
    <w:rPr>
      <w:sz w:val="20"/>
      <w:szCs w:val="20"/>
    </w:rPr>
  </w:style>
  <w:style w:type="character" w:customStyle="1" w:styleId="CommentTextChar">
    <w:name w:val="Comment Text Char"/>
    <w:basedOn w:val="DefaultParagraphFont"/>
    <w:link w:val="CommentText"/>
    <w:uiPriority w:val="99"/>
    <w:semiHidden/>
    <w:rsid w:val="00E15F14"/>
    <w:rPr>
      <w:sz w:val="20"/>
      <w:szCs w:val="20"/>
    </w:rPr>
  </w:style>
  <w:style w:type="paragraph" w:styleId="CommentSubject">
    <w:name w:val="annotation subject"/>
    <w:basedOn w:val="CommentText"/>
    <w:next w:val="CommentText"/>
    <w:link w:val="CommentSubjectChar"/>
    <w:uiPriority w:val="99"/>
    <w:semiHidden/>
    <w:unhideWhenUsed/>
    <w:rsid w:val="00E15F14"/>
    <w:rPr>
      <w:b/>
      <w:bCs/>
    </w:rPr>
  </w:style>
  <w:style w:type="character" w:customStyle="1" w:styleId="CommentSubjectChar">
    <w:name w:val="Comment Subject Char"/>
    <w:basedOn w:val="CommentTextChar"/>
    <w:link w:val="CommentSubject"/>
    <w:uiPriority w:val="99"/>
    <w:semiHidden/>
    <w:rsid w:val="00E15F14"/>
    <w:rPr>
      <w:b/>
      <w:bCs/>
      <w:sz w:val="20"/>
      <w:szCs w:val="20"/>
    </w:rPr>
  </w:style>
  <w:style w:type="character" w:styleId="IntenseEmphasis">
    <w:name w:val="Intense Emphasis"/>
    <w:basedOn w:val="DefaultParagraphFont"/>
    <w:uiPriority w:val="21"/>
    <w:qFormat/>
    <w:rsid w:val="0066504C"/>
    <w:rPr>
      <w:i/>
      <w:iCs/>
      <w:color w:val="4472C4" w:themeColor="accent1"/>
    </w:rPr>
  </w:style>
  <w:style w:type="character" w:styleId="Emphasis">
    <w:name w:val="Emphasis"/>
    <w:basedOn w:val="DefaultParagraphFont"/>
    <w:uiPriority w:val="20"/>
    <w:qFormat/>
    <w:rsid w:val="00342A75"/>
    <w:rPr>
      <w:i/>
      <w:iCs/>
    </w:rPr>
  </w:style>
  <w:style w:type="paragraph" w:styleId="ListParagraph">
    <w:name w:val="List Paragraph"/>
    <w:basedOn w:val="Normal"/>
    <w:uiPriority w:val="34"/>
    <w:qFormat/>
    <w:rsid w:val="00010689"/>
    <w:pPr>
      <w:ind w:left="720"/>
      <w:contextualSpacing/>
    </w:pPr>
  </w:style>
  <w:style w:type="character" w:customStyle="1" w:styleId="UnresolvedMention2">
    <w:name w:val="Unresolved Mention2"/>
    <w:basedOn w:val="DefaultParagraphFont"/>
    <w:uiPriority w:val="99"/>
    <w:semiHidden/>
    <w:unhideWhenUsed/>
    <w:rsid w:val="00D02ED3"/>
    <w:rPr>
      <w:color w:val="605E5C"/>
      <w:shd w:val="clear" w:color="auto" w:fill="E1DFDD"/>
    </w:rPr>
  </w:style>
  <w:style w:type="paragraph" w:styleId="NormalWeb">
    <w:name w:val="Normal (Web)"/>
    <w:basedOn w:val="Normal"/>
    <w:uiPriority w:val="99"/>
    <w:semiHidden/>
    <w:unhideWhenUsed/>
    <w:rsid w:val="00A2172D"/>
    <w:rPr>
      <w:rFonts w:ascii="Times New Roman" w:hAnsi="Times New Roman" w:cs="Times New Roman"/>
    </w:rPr>
  </w:style>
  <w:style w:type="paragraph" w:styleId="Revision">
    <w:name w:val="Revision"/>
    <w:hidden/>
    <w:uiPriority w:val="99"/>
    <w:semiHidden/>
    <w:rsid w:val="00E9348E"/>
  </w:style>
  <w:style w:type="table" w:styleId="TableGrid">
    <w:name w:val="Table Grid"/>
    <w:basedOn w:val="TableNormal"/>
    <w:uiPriority w:val="39"/>
    <w:rsid w:val="00734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390">
      <w:bodyDiv w:val="1"/>
      <w:marLeft w:val="0"/>
      <w:marRight w:val="0"/>
      <w:marTop w:val="0"/>
      <w:marBottom w:val="0"/>
      <w:divBdr>
        <w:top w:val="none" w:sz="0" w:space="0" w:color="auto"/>
        <w:left w:val="none" w:sz="0" w:space="0" w:color="auto"/>
        <w:bottom w:val="none" w:sz="0" w:space="0" w:color="auto"/>
        <w:right w:val="none" w:sz="0" w:space="0" w:color="auto"/>
      </w:divBdr>
    </w:div>
    <w:div w:id="130756212">
      <w:bodyDiv w:val="1"/>
      <w:marLeft w:val="0"/>
      <w:marRight w:val="0"/>
      <w:marTop w:val="0"/>
      <w:marBottom w:val="0"/>
      <w:divBdr>
        <w:top w:val="none" w:sz="0" w:space="0" w:color="auto"/>
        <w:left w:val="none" w:sz="0" w:space="0" w:color="auto"/>
        <w:bottom w:val="none" w:sz="0" w:space="0" w:color="auto"/>
        <w:right w:val="none" w:sz="0" w:space="0" w:color="auto"/>
      </w:divBdr>
    </w:div>
    <w:div w:id="488135387">
      <w:bodyDiv w:val="1"/>
      <w:marLeft w:val="0"/>
      <w:marRight w:val="0"/>
      <w:marTop w:val="0"/>
      <w:marBottom w:val="0"/>
      <w:divBdr>
        <w:top w:val="none" w:sz="0" w:space="0" w:color="auto"/>
        <w:left w:val="none" w:sz="0" w:space="0" w:color="auto"/>
        <w:bottom w:val="none" w:sz="0" w:space="0" w:color="auto"/>
        <w:right w:val="none" w:sz="0" w:space="0" w:color="auto"/>
      </w:divBdr>
    </w:div>
    <w:div w:id="922035294">
      <w:bodyDiv w:val="1"/>
      <w:marLeft w:val="0"/>
      <w:marRight w:val="0"/>
      <w:marTop w:val="0"/>
      <w:marBottom w:val="0"/>
      <w:divBdr>
        <w:top w:val="none" w:sz="0" w:space="0" w:color="auto"/>
        <w:left w:val="none" w:sz="0" w:space="0" w:color="auto"/>
        <w:bottom w:val="none" w:sz="0" w:space="0" w:color="auto"/>
        <w:right w:val="none" w:sz="0" w:space="0" w:color="auto"/>
      </w:divBdr>
    </w:div>
    <w:div w:id="927352480">
      <w:bodyDiv w:val="1"/>
      <w:marLeft w:val="0"/>
      <w:marRight w:val="0"/>
      <w:marTop w:val="0"/>
      <w:marBottom w:val="0"/>
      <w:divBdr>
        <w:top w:val="none" w:sz="0" w:space="0" w:color="auto"/>
        <w:left w:val="none" w:sz="0" w:space="0" w:color="auto"/>
        <w:bottom w:val="none" w:sz="0" w:space="0" w:color="auto"/>
        <w:right w:val="none" w:sz="0" w:space="0" w:color="auto"/>
      </w:divBdr>
    </w:div>
    <w:div w:id="1261527186">
      <w:bodyDiv w:val="1"/>
      <w:marLeft w:val="0"/>
      <w:marRight w:val="0"/>
      <w:marTop w:val="0"/>
      <w:marBottom w:val="0"/>
      <w:divBdr>
        <w:top w:val="none" w:sz="0" w:space="0" w:color="auto"/>
        <w:left w:val="none" w:sz="0" w:space="0" w:color="auto"/>
        <w:bottom w:val="none" w:sz="0" w:space="0" w:color="auto"/>
        <w:right w:val="none" w:sz="0" w:space="0" w:color="auto"/>
      </w:divBdr>
      <w:divsChild>
        <w:div w:id="678702946">
          <w:marLeft w:val="0"/>
          <w:marRight w:val="0"/>
          <w:marTop w:val="0"/>
          <w:marBottom w:val="0"/>
          <w:divBdr>
            <w:top w:val="none" w:sz="0" w:space="0" w:color="auto"/>
            <w:left w:val="none" w:sz="0" w:space="0" w:color="auto"/>
            <w:bottom w:val="none" w:sz="0" w:space="0" w:color="auto"/>
            <w:right w:val="none" w:sz="0" w:space="0" w:color="auto"/>
          </w:divBdr>
          <w:divsChild>
            <w:div w:id="367073072">
              <w:marLeft w:val="0"/>
              <w:marRight w:val="0"/>
              <w:marTop w:val="0"/>
              <w:marBottom w:val="0"/>
              <w:divBdr>
                <w:top w:val="none" w:sz="0" w:space="0" w:color="auto"/>
                <w:left w:val="none" w:sz="0" w:space="0" w:color="auto"/>
                <w:bottom w:val="none" w:sz="0" w:space="0" w:color="auto"/>
                <w:right w:val="none" w:sz="0" w:space="0" w:color="auto"/>
              </w:divBdr>
              <w:divsChild>
                <w:div w:id="20939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4231">
      <w:bodyDiv w:val="1"/>
      <w:marLeft w:val="0"/>
      <w:marRight w:val="0"/>
      <w:marTop w:val="0"/>
      <w:marBottom w:val="0"/>
      <w:divBdr>
        <w:top w:val="none" w:sz="0" w:space="0" w:color="auto"/>
        <w:left w:val="none" w:sz="0" w:space="0" w:color="auto"/>
        <w:bottom w:val="none" w:sz="0" w:space="0" w:color="auto"/>
        <w:right w:val="none" w:sz="0" w:space="0" w:color="auto"/>
      </w:divBdr>
      <w:divsChild>
        <w:div w:id="166675457">
          <w:marLeft w:val="0"/>
          <w:marRight w:val="0"/>
          <w:marTop w:val="0"/>
          <w:marBottom w:val="0"/>
          <w:divBdr>
            <w:top w:val="none" w:sz="0" w:space="0" w:color="auto"/>
            <w:left w:val="none" w:sz="0" w:space="0" w:color="auto"/>
            <w:bottom w:val="none" w:sz="0" w:space="0" w:color="auto"/>
            <w:right w:val="none" w:sz="0" w:space="0" w:color="auto"/>
          </w:divBdr>
          <w:divsChild>
            <w:div w:id="1548637287">
              <w:marLeft w:val="0"/>
              <w:marRight w:val="0"/>
              <w:marTop w:val="0"/>
              <w:marBottom w:val="0"/>
              <w:divBdr>
                <w:top w:val="none" w:sz="0" w:space="0" w:color="auto"/>
                <w:left w:val="none" w:sz="0" w:space="0" w:color="auto"/>
                <w:bottom w:val="none" w:sz="0" w:space="0" w:color="auto"/>
                <w:right w:val="none" w:sz="0" w:space="0" w:color="auto"/>
              </w:divBdr>
              <w:divsChild>
                <w:div w:id="308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tional.viu.ca/education-abroad/waiv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177776-A4B2-41C7-A14F-0FFFA5D883ED}"/>
      </w:docPartPr>
      <w:docPartBody>
        <w:p w:rsidR="003C7BA5" w:rsidRDefault="00BD653F">
          <w:r w:rsidRPr="005D024E">
            <w:rPr>
              <w:rStyle w:val="PlaceholderText"/>
            </w:rPr>
            <w:t>Click or tap here to enter text.</w:t>
          </w:r>
        </w:p>
      </w:docPartBody>
    </w:docPart>
    <w:docPart>
      <w:docPartPr>
        <w:name w:val="518ABACC95BC42738BCEC77A0A4D1139"/>
        <w:category>
          <w:name w:val="General"/>
          <w:gallery w:val="placeholder"/>
        </w:category>
        <w:types>
          <w:type w:val="bbPlcHdr"/>
        </w:types>
        <w:behaviors>
          <w:behavior w:val="content"/>
        </w:behaviors>
        <w:guid w:val="{37B2F5EC-06BB-4C4E-93A3-9886477F8B94}"/>
      </w:docPartPr>
      <w:docPartBody>
        <w:p w:rsidR="003C7BA5" w:rsidRDefault="00BD653F" w:rsidP="00BD653F">
          <w:pPr>
            <w:pStyle w:val="518ABACC95BC42738BCEC77A0A4D1139"/>
          </w:pPr>
          <w:r w:rsidRPr="005D024E">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EE9258EB-A5CD-4382-925F-8E67B5B6940E}"/>
      </w:docPartPr>
      <w:docPartBody>
        <w:p w:rsidR="00EE6E48" w:rsidRDefault="00EB671C">
          <w:r w:rsidRPr="000113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53F"/>
    <w:rsid w:val="000C097B"/>
    <w:rsid w:val="00117F1B"/>
    <w:rsid w:val="00260D89"/>
    <w:rsid w:val="003C7BA5"/>
    <w:rsid w:val="003E2533"/>
    <w:rsid w:val="00581366"/>
    <w:rsid w:val="00646DCA"/>
    <w:rsid w:val="006E2376"/>
    <w:rsid w:val="00863A1B"/>
    <w:rsid w:val="008E64CB"/>
    <w:rsid w:val="00A309CB"/>
    <w:rsid w:val="00BD653F"/>
    <w:rsid w:val="00C524A6"/>
    <w:rsid w:val="00EB671C"/>
    <w:rsid w:val="00E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71C"/>
    <w:rPr>
      <w:color w:val="808080"/>
    </w:rPr>
  </w:style>
  <w:style w:type="paragraph" w:customStyle="1" w:styleId="518ABACC95BC42738BCEC77A0A4D1139">
    <w:name w:val="518ABACC95BC42738BCEC77A0A4D1139"/>
    <w:rsid w:val="00BD6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6ED3-5B2D-4E05-B857-6566BDAF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1817</Words>
  <Characters>9325</Characters>
  <Application>Microsoft Office Word</Application>
  <DocSecurity>0</DocSecurity>
  <Lines>291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Blackell</dc:creator>
  <cp:lastModifiedBy>David Livingstone</cp:lastModifiedBy>
  <cp:revision>17</cp:revision>
  <cp:lastPrinted>2019-10-02T19:40:00Z</cp:lastPrinted>
  <dcterms:created xsi:type="dcterms:W3CDTF">2021-11-19T19:18:00Z</dcterms:created>
  <dcterms:modified xsi:type="dcterms:W3CDTF">2022-10-21T22:53:00Z</dcterms:modified>
</cp:coreProperties>
</file>